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1964"/>
        <w:gridCol w:w="8152"/>
      </w:tblGrid>
      <w:tr w:rsidR="006B72F0" w:rsidRPr="00BD0B0C" w:rsidTr="004C7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16" w:type="dxa"/>
            <w:gridSpan w:val="2"/>
            <w:tcBorders>
              <w:top w:val="nil"/>
              <w:left w:val="nil"/>
            </w:tcBorders>
            <w:hideMark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</w:pPr>
            <w:r w:rsidRPr="00BD0B0C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BD0B0C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BD0B0C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B72F0" w:rsidRPr="00BD0B0C" w:rsidTr="004C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BD0B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52" w:type="dxa"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</w:tr>
      <w:tr w:rsidR="006B72F0" w:rsidRPr="00BD0B0C" w:rsidTr="004C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BD0B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52" w:type="dxa"/>
          </w:tcPr>
          <w:p w:rsidR="006B72F0" w:rsidRPr="00BD0B0C" w:rsidRDefault="00A52F94" w:rsidP="00BD0B0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BD0B0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معتمد</w:t>
            </w:r>
            <w:r w:rsidR="00EC2FEF" w:rsidRPr="00BD0B0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جنسی</w:t>
            </w:r>
            <w:r w:rsidR="00731EF3" w:rsidRPr="00BD0B0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B72F0" w:rsidRPr="00BD0B0C" w:rsidTr="004C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BD0B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52" w:type="dxa"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BD0B0C"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A6232A" w:rsidRPr="00BD0B0C">
              <w:rPr>
                <w:rFonts w:asciiTheme="majorBidi" w:hAnsiTheme="majorBidi" w:cs="B Nazanin" w:hint="cs"/>
                <w:sz w:val="24"/>
                <w:szCs w:val="24"/>
                <w:rtl/>
              </w:rPr>
              <w:t>7</w:t>
            </w:r>
            <w:r w:rsidRPr="00BD0B0C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</w:tr>
      <w:tr w:rsidR="006B72F0" w:rsidRPr="00BD0B0C" w:rsidTr="004C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BD0B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52" w:type="dxa"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BD0B0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6B72F0" w:rsidRPr="00BD0B0C" w:rsidTr="004C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D0B0C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152" w:type="dxa"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D0B0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(                     </w:t>
            </w:r>
            <w:r w:rsidR="00ED61ED" w:rsidRPr="00BD0B0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7D53B5" w:rsidRPr="00BD0B0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BD0B0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          )</w:t>
            </w:r>
          </w:p>
        </w:tc>
      </w:tr>
      <w:tr w:rsidR="006B72F0" w:rsidRPr="00BD0B0C" w:rsidTr="004C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BD0B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52" w:type="dxa"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BD0B0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EC2FEF" w:rsidRPr="00BD0B0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B72F0" w:rsidRPr="00BD0B0C" w:rsidTr="004C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BD0B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52" w:type="dxa"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BD0B0C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B000FE" w:rsidRPr="00BD0B0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 </w:t>
            </w:r>
            <w:r w:rsidR="00EC2FEF" w:rsidRPr="00BD0B0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  </w:t>
            </w:r>
            <w:r w:rsidR="00B000FE" w:rsidRPr="00BD0B0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</w:t>
            </w:r>
            <w:r w:rsidRPr="00BD0B0C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B72F0" w:rsidRPr="00BD0B0C" w:rsidTr="004C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BD0B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52" w:type="dxa"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BD0B0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مربوطه  </w:t>
            </w:r>
          </w:p>
        </w:tc>
      </w:tr>
      <w:tr w:rsidR="006B72F0" w:rsidRPr="00BD0B0C" w:rsidTr="004C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BD0B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BD0B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52" w:type="dxa"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BD0B0C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6B72F0" w:rsidRPr="00BD0B0C" w:rsidTr="004C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Pr="00BD0B0C" w:rsidRDefault="006B72F0" w:rsidP="00BD0B0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BD0B0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52" w:type="dxa"/>
          </w:tcPr>
          <w:p w:rsidR="006B72F0" w:rsidRPr="00BD0B0C" w:rsidRDefault="00A52F94" w:rsidP="00BD0B0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BD0B0C">
              <w:rPr>
                <w:rFonts w:asciiTheme="majorBidi" w:hAnsiTheme="majorBidi" w:cs="B Nazanin" w:hint="cs"/>
                <w:sz w:val="24"/>
                <w:szCs w:val="24"/>
                <w:rtl/>
              </w:rPr>
              <w:t>13/8/1397</w:t>
            </w:r>
          </w:p>
        </w:tc>
      </w:tr>
    </w:tbl>
    <w:p w:rsidR="00BD0B0C" w:rsidRDefault="00BD0B0C" w:rsidP="00BD0B0C">
      <w:pPr>
        <w:bidi/>
        <w:spacing w:after="0" w:line="276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6ED" w:rsidRPr="00BD0B0C" w:rsidRDefault="007D53B5" w:rsidP="00BD0B0C">
      <w:pPr>
        <w:bidi/>
        <w:spacing w:after="0" w:line="276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D0B0C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816FCF" w:rsidRPr="00BD0B0C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A52F94" w:rsidRPr="00BD0B0C">
        <w:rPr>
          <w:rFonts w:asciiTheme="majorBidi" w:hAnsiTheme="majorBidi" w:cs="B Nazanin" w:hint="cs"/>
          <w:sz w:val="24"/>
          <w:szCs w:val="24"/>
          <w:rtl/>
          <w:lang w:bidi="fa-IR"/>
        </w:rPr>
        <w:t>حفظ،</w:t>
      </w:r>
      <w:r w:rsidR="00C55EEC" w:rsidRPr="00BD0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نگهداری مراقبت</w:t>
      </w:r>
      <w:r w:rsidR="00A52F94" w:rsidRPr="00BD0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داشتن معلومات</w:t>
      </w:r>
      <w:r w:rsidR="00C55EEC" w:rsidRPr="00BD0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اجناس م</w:t>
      </w:r>
      <w:r w:rsidR="00A52F94" w:rsidRPr="00BD0B0C">
        <w:rPr>
          <w:rFonts w:asciiTheme="majorBidi" w:hAnsiTheme="majorBidi" w:cs="B Nazanin" w:hint="cs"/>
          <w:sz w:val="24"/>
          <w:szCs w:val="24"/>
          <w:rtl/>
          <w:lang w:bidi="fa-IR"/>
        </w:rPr>
        <w:t>ربوطه حین خروج و دخول در دیپوها.</w:t>
      </w:r>
    </w:p>
    <w:p w:rsidR="007D53B5" w:rsidRPr="00BD0B0C" w:rsidRDefault="007D53B5" w:rsidP="00BD0B0C">
      <w:pPr>
        <w:bidi/>
        <w:spacing w:after="0" w:line="276" w:lineRule="auto"/>
        <w:rPr>
          <w:rFonts w:asciiTheme="majorBidi" w:hAnsiTheme="majorBidi" w:cs="B Nazanin"/>
          <w:sz w:val="24"/>
          <w:szCs w:val="24"/>
          <w:rtl/>
        </w:rPr>
      </w:pPr>
      <w:r w:rsidRPr="00BD0B0C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</w:t>
      </w:r>
      <w:r w:rsidR="00BD0B0C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</w:t>
      </w:r>
      <w:r w:rsidRPr="00BD0B0C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</w:t>
      </w:r>
    </w:p>
    <w:p w:rsidR="007D53B5" w:rsidRPr="00BD0B0C" w:rsidRDefault="007D53B5" w:rsidP="0001386A">
      <w:pPr>
        <w:bidi/>
        <w:spacing w:after="0" w:line="276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D0B0C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</w:t>
      </w:r>
      <w:r w:rsidRPr="00BD0B0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:rsidR="004C76ED" w:rsidRPr="00BD0B0C" w:rsidRDefault="00C55EEC" w:rsidP="00BD0B0C">
      <w:pPr>
        <w:pStyle w:val="ListParagraph"/>
        <w:numPr>
          <w:ilvl w:val="0"/>
          <w:numId w:val="22"/>
        </w:numPr>
        <w:tabs>
          <w:tab w:val="right" w:pos="720"/>
        </w:tabs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D0B0C">
        <w:rPr>
          <w:rFonts w:asciiTheme="majorBidi" w:hAnsiTheme="majorBidi" w:cs="B Nazanin" w:hint="cs"/>
          <w:sz w:val="24"/>
          <w:szCs w:val="24"/>
          <w:rtl/>
          <w:lang w:bidi="fa-IR"/>
        </w:rPr>
        <w:t>نگهداری اجناس در دیپوها.</w:t>
      </w:r>
    </w:p>
    <w:p w:rsidR="00C55EEC" w:rsidRPr="00BD0B0C" w:rsidRDefault="00C55EEC" w:rsidP="00BD0B0C">
      <w:pPr>
        <w:pStyle w:val="ListParagraph"/>
        <w:numPr>
          <w:ilvl w:val="0"/>
          <w:numId w:val="22"/>
        </w:numPr>
        <w:tabs>
          <w:tab w:val="right" w:pos="720"/>
        </w:tabs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D0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تنظیم اجناس داخل </w:t>
      </w:r>
      <w:bookmarkStart w:id="0" w:name="_GoBack"/>
      <w:bookmarkEnd w:id="0"/>
      <w:r w:rsidRPr="00BD0B0C">
        <w:rPr>
          <w:rFonts w:asciiTheme="majorBidi" w:hAnsiTheme="majorBidi" w:cs="B Nazanin" w:hint="cs"/>
          <w:sz w:val="24"/>
          <w:szCs w:val="24"/>
          <w:rtl/>
          <w:lang w:bidi="fa-IR"/>
        </w:rPr>
        <w:t>دیپو نظر به نوعیت آن.</w:t>
      </w:r>
    </w:p>
    <w:p w:rsidR="00C55EEC" w:rsidRPr="00BD0B0C" w:rsidRDefault="00C55EEC" w:rsidP="00BD0B0C">
      <w:pPr>
        <w:pStyle w:val="ListParagraph"/>
        <w:numPr>
          <w:ilvl w:val="0"/>
          <w:numId w:val="22"/>
        </w:numPr>
        <w:tabs>
          <w:tab w:val="right" w:pos="720"/>
        </w:tabs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D0B0C">
        <w:rPr>
          <w:rFonts w:asciiTheme="majorBidi" w:hAnsiTheme="majorBidi" w:cs="B Nazanin" w:hint="cs"/>
          <w:sz w:val="24"/>
          <w:szCs w:val="24"/>
          <w:rtl/>
          <w:lang w:bidi="fa-IR"/>
        </w:rPr>
        <w:t>لست نمودن اجناس در حین دخول و خروج.</w:t>
      </w:r>
    </w:p>
    <w:p w:rsidR="00C55EEC" w:rsidRPr="00BD0B0C" w:rsidRDefault="00C55EEC" w:rsidP="00BD0B0C">
      <w:pPr>
        <w:pStyle w:val="ListParagraph"/>
        <w:numPr>
          <w:ilvl w:val="0"/>
          <w:numId w:val="22"/>
        </w:numPr>
        <w:tabs>
          <w:tab w:val="right" w:pos="720"/>
        </w:tabs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D0B0C">
        <w:rPr>
          <w:rFonts w:asciiTheme="majorBidi" w:hAnsiTheme="majorBidi" w:cs="B Nazanin" w:hint="cs"/>
          <w:sz w:val="24"/>
          <w:szCs w:val="24"/>
          <w:rtl/>
          <w:lang w:bidi="fa-IR"/>
        </w:rPr>
        <w:t>چک و کنترول وسایل ضد حریق در دیپوها.</w:t>
      </w:r>
    </w:p>
    <w:p w:rsidR="00C55EEC" w:rsidRPr="00BD0B0C" w:rsidRDefault="00C60E56" w:rsidP="00BD0B0C">
      <w:pPr>
        <w:pStyle w:val="ListParagraph"/>
        <w:numPr>
          <w:ilvl w:val="0"/>
          <w:numId w:val="22"/>
        </w:numPr>
        <w:tabs>
          <w:tab w:val="right" w:pos="720"/>
        </w:tabs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مهرو</w:t>
      </w:r>
      <w:r w:rsidR="00C55EEC" w:rsidRPr="00BD0B0C">
        <w:rPr>
          <w:rFonts w:asciiTheme="majorBidi" w:hAnsiTheme="majorBidi" w:cs="B Nazanin" w:hint="cs"/>
          <w:sz w:val="24"/>
          <w:szCs w:val="24"/>
          <w:rtl/>
          <w:lang w:bidi="fa-IR"/>
        </w:rPr>
        <w:t>لاک دروازه های دیپوها هنگام توزیع و بعد از توزیع در حضور داشت هییات توزیع.</w:t>
      </w:r>
    </w:p>
    <w:p w:rsidR="00C55EEC" w:rsidRPr="00BD0B0C" w:rsidRDefault="004C1EAC" w:rsidP="00BD0B0C">
      <w:pPr>
        <w:pStyle w:val="ListParagraph"/>
        <w:numPr>
          <w:ilvl w:val="0"/>
          <w:numId w:val="22"/>
        </w:numPr>
        <w:tabs>
          <w:tab w:val="right" w:pos="720"/>
        </w:tabs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D0B0C">
        <w:rPr>
          <w:rFonts w:asciiTheme="majorBidi" w:hAnsiTheme="majorBidi" w:cs="B Nazanin" w:hint="cs"/>
          <w:sz w:val="24"/>
          <w:szCs w:val="24"/>
          <w:rtl/>
          <w:lang w:bidi="fa-IR"/>
        </w:rPr>
        <w:t>تسلیمی اجناس اداره طبق قانون.</w:t>
      </w:r>
    </w:p>
    <w:p w:rsidR="004C1EAC" w:rsidRPr="00BD0B0C" w:rsidRDefault="004C1EAC" w:rsidP="00BD0B0C">
      <w:pPr>
        <w:pStyle w:val="ListParagraph"/>
        <w:numPr>
          <w:ilvl w:val="0"/>
          <w:numId w:val="22"/>
        </w:numPr>
        <w:tabs>
          <w:tab w:val="right" w:pos="720"/>
        </w:tabs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D0B0C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عندالضرورت از بخش مربوطه جهت تحقق اهداف</w:t>
      </w:r>
      <w:r w:rsidR="00A52F94" w:rsidRPr="00BD0B0C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4C76ED" w:rsidRPr="00BD0B0C" w:rsidRDefault="004C76ED" w:rsidP="00BD0B0C">
      <w:pPr>
        <w:pStyle w:val="ListParagraph"/>
        <w:numPr>
          <w:ilvl w:val="0"/>
          <w:numId w:val="2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D0B0C">
        <w:rPr>
          <w:rFonts w:asciiTheme="majorBidi" w:hAnsiTheme="majorBidi" w:cs="B Nazanin"/>
          <w:sz w:val="24"/>
          <w:szCs w:val="24"/>
          <w:rtl/>
          <w:lang w:bidi="fa-IR"/>
        </w:rPr>
        <w:t xml:space="preserve">   اجرای سایر وظایف بر حسب هدایات آمرین ذیصلاح مطابق ب</w:t>
      </w:r>
      <w:r w:rsidR="00D02CE2" w:rsidRPr="00BD0B0C">
        <w:rPr>
          <w:rFonts w:asciiTheme="majorBidi" w:hAnsiTheme="majorBidi" w:cs="B Nazanin"/>
          <w:sz w:val="24"/>
          <w:szCs w:val="24"/>
          <w:rtl/>
          <w:lang w:bidi="fa-IR"/>
        </w:rPr>
        <w:t>ا قوانین، مقررات و اهداف وزار</w:t>
      </w:r>
      <w:r w:rsidR="00D02CE2" w:rsidRPr="00BD0B0C">
        <w:rPr>
          <w:rFonts w:asciiTheme="majorBidi" w:hAnsiTheme="majorBidi" w:cs="B Nazanin" w:hint="cs"/>
          <w:sz w:val="24"/>
          <w:szCs w:val="24"/>
          <w:rtl/>
          <w:lang w:bidi="fa-IR"/>
        </w:rPr>
        <w:t>ت.</w:t>
      </w:r>
    </w:p>
    <w:p w:rsidR="006B72F0" w:rsidRPr="00BD0B0C" w:rsidRDefault="006B72F0" w:rsidP="00BD0B0C">
      <w:pPr>
        <w:bidi/>
        <w:spacing w:after="0" w:line="276" w:lineRule="auto"/>
        <w:rPr>
          <w:rFonts w:asciiTheme="majorBidi" w:hAnsiTheme="majorBidi" w:cs="B Nazanin"/>
          <w:sz w:val="24"/>
          <w:szCs w:val="24"/>
        </w:rPr>
      </w:pPr>
      <w:r w:rsidRPr="00BD0B0C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6B72F0" w:rsidRPr="00BD0B0C" w:rsidRDefault="006B72F0" w:rsidP="00BD0B0C">
      <w:pPr>
        <w:bidi/>
        <w:spacing w:after="0" w:line="276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D0B0C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6B72F0" w:rsidRPr="00BD0B0C" w:rsidRDefault="006B72F0" w:rsidP="00BD0B0C">
      <w:pPr>
        <w:bidi/>
        <w:spacing w:after="0" w:line="276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6B72F0" w:rsidRPr="00BD0B0C" w:rsidRDefault="006B72F0" w:rsidP="00BD0B0C">
      <w:pPr>
        <w:bidi/>
        <w:spacing w:line="276" w:lineRule="auto"/>
        <w:jc w:val="both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BD0B0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3F7EC3" w:rsidRPr="00BD0B0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(7 و 8 )</w:t>
      </w:r>
      <w:r w:rsidR="003F7EC3" w:rsidRPr="00BD0B0C">
        <w:rPr>
          <w:rFonts w:asciiTheme="majorBidi" w:hAnsiTheme="majorBidi" w:cs="B Nazanin"/>
          <w:color w:val="000000"/>
          <w:sz w:val="24"/>
          <w:szCs w:val="24"/>
          <w:lang w:bidi="fa-IR"/>
        </w:rPr>
        <w:t xml:space="preserve"> </w:t>
      </w:r>
      <w:r w:rsidRPr="00BD0B0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قانون کارکنان خدمات ملکی با حد اقل شرایط و معیارهای ذیل ترتیب گردیده است:</w:t>
      </w:r>
    </w:p>
    <w:p w:rsidR="006B72F0" w:rsidRPr="00BD0B0C" w:rsidRDefault="006B72F0" w:rsidP="00BD0B0C">
      <w:pPr>
        <w:pStyle w:val="ListParagraph"/>
        <w:numPr>
          <w:ilvl w:val="0"/>
          <w:numId w:val="10"/>
        </w:numPr>
        <w:bidi/>
        <w:spacing w:after="200" w:line="276" w:lineRule="auto"/>
        <w:rPr>
          <w:rFonts w:cs="B Nazanin"/>
          <w:sz w:val="24"/>
          <w:szCs w:val="24"/>
        </w:rPr>
      </w:pPr>
      <w:r w:rsidRPr="00BD0B0C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حداقل (سواد ابتدایی).</w:t>
      </w:r>
    </w:p>
    <w:p w:rsidR="006B72F0" w:rsidRPr="00BD0B0C" w:rsidRDefault="006B72F0" w:rsidP="00BD0B0C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D0B0C">
        <w:rPr>
          <w:rFonts w:asciiTheme="majorBidi" w:hAnsiTheme="majorBidi" w:cs="B Nazanin"/>
          <w:sz w:val="24"/>
          <w:szCs w:val="24"/>
          <w:rtl/>
          <w:lang w:bidi="fa-IR"/>
        </w:rPr>
        <w:t>داشتن تجربه کاری حداقل (ضرورت ندارد).</w:t>
      </w:r>
    </w:p>
    <w:p w:rsidR="000A66AB" w:rsidRPr="00BD0B0C" w:rsidRDefault="000A66AB" w:rsidP="00BD0B0C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D0B0C">
        <w:rPr>
          <w:rFonts w:asciiTheme="majorBidi" w:hAnsiTheme="majorBidi" w:cs="B Nazanin" w:hint="cs"/>
          <w:sz w:val="24"/>
          <w:szCs w:val="24"/>
          <w:rtl/>
          <w:lang w:bidi="fa-IR"/>
        </w:rPr>
        <w:t>تسلط به یکی از زبان های رسمی (پشتو یا دری )</w:t>
      </w:r>
    </w:p>
    <w:p w:rsidR="001B0998" w:rsidRPr="00BD0B0C" w:rsidRDefault="001B0998" w:rsidP="00BD0B0C">
      <w:pPr>
        <w:spacing w:line="276" w:lineRule="auto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sectPr w:rsidR="001B0998" w:rsidRPr="00BD0B0C" w:rsidSect="007E372C">
      <w:pgSz w:w="12240" w:h="15840"/>
      <w:pgMar w:top="360" w:right="1080" w:bottom="630" w:left="9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37569C"/>
    <w:multiLevelType w:val="hybridMultilevel"/>
    <w:tmpl w:val="F336E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37A7"/>
    <w:multiLevelType w:val="hybridMultilevel"/>
    <w:tmpl w:val="6600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61C5"/>
    <w:multiLevelType w:val="hybridMultilevel"/>
    <w:tmpl w:val="0B46E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1051"/>
    <w:multiLevelType w:val="hybridMultilevel"/>
    <w:tmpl w:val="69625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6A2E"/>
    <w:multiLevelType w:val="hybridMultilevel"/>
    <w:tmpl w:val="7536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57AD"/>
    <w:multiLevelType w:val="hybridMultilevel"/>
    <w:tmpl w:val="8602975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2E9E1113"/>
    <w:multiLevelType w:val="hybridMultilevel"/>
    <w:tmpl w:val="92BE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E1216"/>
    <w:multiLevelType w:val="hybridMultilevel"/>
    <w:tmpl w:val="0778E370"/>
    <w:lvl w:ilvl="0" w:tplc="2716F13A">
      <w:start w:val="1"/>
      <w:numFmt w:val="decimal"/>
      <w:lvlText w:val="%1."/>
      <w:lvlJc w:val="left"/>
      <w:pPr>
        <w:ind w:left="78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95EB9"/>
    <w:multiLevelType w:val="hybridMultilevel"/>
    <w:tmpl w:val="3690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84B98"/>
    <w:multiLevelType w:val="hybridMultilevel"/>
    <w:tmpl w:val="7D7C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E62D3"/>
    <w:multiLevelType w:val="hybridMultilevel"/>
    <w:tmpl w:val="F1FE66C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576D8"/>
    <w:multiLevelType w:val="hybridMultilevel"/>
    <w:tmpl w:val="EDF42E6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25265"/>
    <w:multiLevelType w:val="hybridMultilevel"/>
    <w:tmpl w:val="EB6C384E"/>
    <w:lvl w:ilvl="0" w:tplc="2716F13A">
      <w:start w:val="1"/>
      <w:numFmt w:val="decimal"/>
      <w:lvlText w:val="%1."/>
      <w:lvlJc w:val="left"/>
      <w:pPr>
        <w:ind w:left="78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540ED"/>
    <w:multiLevelType w:val="hybridMultilevel"/>
    <w:tmpl w:val="35E8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3285E"/>
    <w:multiLevelType w:val="hybridMultilevel"/>
    <w:tmpl w:val="DA1E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05AA0"/>
    <w:multiLevelType w:val="hybridMultilevel"/>
    <w:tmpl w:val="C4D2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3651B"/>
    <w:multiLevelType w:val="hybridMultilevel"/>
    <w:tmpl w:val="98BC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16"/>
  </w:num>
  <w:num w:numId="9">
    <w:abstractNumId w:val="5"/>
  </w:num>
  <w:num w:numId="10">
    <w:abstractNumId w:val="1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7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1386A"/>
    <w:rsid w:val="0008386E"/>
    <w:rsid w:val="000A66AB"/>
    <w:rsid w:val="000E3F33"/>
    <w:rsid w:val="00116FDA"/>
    <w:rsid w:val="00121F27"/>
    <w:rsid w:val="001376F8"/>
    <w:rsid w:val="00162AD5"/>
    <w:rsid w:val="0017414A"/>
    <w:rsid w:val="001A7175"/>
    <w:rsid w:val="001B0998"/>
    <w:rsid w:val="001E70B6"/>
    <w:rsid w:val="002049F7"/>
    <w:rsid w:val="0021129E"/>
    <w:rsid w:val="00227BCC"/>
    <w:rsid w:val="002D261A"/>
    <w:rsid w:val="002E1A91"/>
    <w:rsid w:val="002E2C33"/>
    <w:rsid w:val="00301A1F"/>
    <w:rsid w:val="00301E34"/>
    <w:rsid w:val="00316E76"/>
    <w:rsid w:val="00351F53"/>
    <w:rsid w:val="003D068B"/>
    <w:rsid w:val="003F7EC3"/>
    <w:rsid w:val="00495681"/>
    <w:rsid w:val="004A53D2"/>
    <w:rsid w:val="004C1EAC"/>
    <w:rsid w:val="004C76ED"/>
    <w:rsid w:val="004F114B"/>
    <w:rsid w:val="005407FB"/>
    <w:rsid w:val="0056008C"/>
    <w:rsid w:val="005773CD"/>
    <w:rsid w:val="005B63F5"/>
    <w:rsid w:val="00630E0B"/>
    <w:rsid w:val="006470D7"/>
    <w:rsid w:val="00652B01"/>
    <w:rsid w:val="00674E92"/>
    <w:rsid w:val="006B72F0"/>
    <w:rsid w:val="00701179"/>
    <w:rsid w:val="0071297D"/>
    <w:rsid w:val="00731EF3"/>
    <w:rsid w:val="007751CB"/>
    <w:rsid w:val="007A041D"/>
    <w:rsid w:val="007D1641"/>
    <w:rsid w:val="007D53B5"/>
    <w:rsid w:val="007E372C"/>
    <w:rsid w:val="00816FCF"/>
    <w:rsid w:val="008418FC"/>
    <w:rsid w:val="00852F54"/>
    <w:rsid w:val="008820D4"/>
    <w:rsid w:val="008863EE"/>
    <w:rsid w:val="00895E8E"/>
    <w:rsid w:val="00932013"/>
    <w:rsid w:val="00961875"/>
    <w:rsid w:val="009B027F"/>
    <w:rsid w:val="009B6655"/>
    <w:rsid w:val="009E3D37"/>
    <w:rsid w:val="009E5150"/>
    <w:rsid w:val="00A04618"/>
    <w:rsid w:val="00A16A15"/>
    <w:rsid w:val="00A52F94"/>
    <w:rsid w:val="00A57E93"/>
    <w:rsid w:val="00A6232A"/>
    <w:rsid w:val="00AD09FD"/>
    <w:rsid w:val="00AD2A2C"/>
    <w:rsid w:val="00AD61EB"/>
    <w:rsid w:val="00B000FE"/>
    <w:rsid w:val="00B10944"/>
    <w:rsid w:val="00B254FC"/>
    <w:rsid w:val="00BA3A6F"/>
    <w:rsid w:val="00BD0B0C"/>
    <w:rsid w:val="00C13646"/>
    <w:rsid w:val="00C55EEC"/>
    <w:rsid w:val="00C60E56"/>
    <w:rsid w:val="00D02CE2"/>
    <w:rsid w:val="00D365AD"/>
    <w:rsid w:val="00D80D85"/>
    <w:rsid w:val="00DB5194"/>
    <w:rsid w:val="00DC0D8C"/>
    <w:rsid w:val="00E0677F"/>
    <w:rsid w:val="00E76D49"/>
    <w:rsid w:val="00E812DA"/>
    <w:rsid w:val="00E820D7"/>
    <w:rsid w:val="00E9279F"/>
    <w:rsid w:val="00E969F4"/>
    <w:rsid w:val="00EA06BA"/>
    <w:rsid w:val="00EB6EE0"/>
    <w:rsid w:val="00EC2FEF"/>
    <w:rsid w:val="00ED61ED"/>
    <w:rsid w:val="00EE22D8"/>
    <w:rsid w:val="00F04B3D"/>
    <w:rsid w:val="00F65D04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25143-1470-406D-A877-1A498588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MRT www.Win2Farsi.com</cp:lastModifiedBy>
  <cp:revision>12</cp:revision>
  <cp:lastPrinted>2018-08-26T07:39:00Z</cp:lastPrinted>
  <dcterms:created xsi:type="dcterms:W3CDTF">2018-10-01T17:58:00Z</dcterms:created>
  <dcterms:modified xsi:type="dcterms:W3CDTF">2018-11-06T07:18:00Z</dcterms:modified>
</cp:coreProperties>
</file>