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bidiVisual/>
        <w:tblW w:w="0" w:type="auto"/>
        <w:tblInd w:w="-360" w:type="dxa"/>
        <w:tblLook w:val="04A0" w:firstRow="1" w:lastRow="0" w:firstColumn="1" w:lastColumn="0" w:noHBand="0" w:noVBand="1"/>
      </w:tblPr>
      <w:tblGrid>
        <w:gridCol w:w="1937"/>
        <w:gridCol w:w="8233"/>
      </w:tblGrid>
      <w:tr w:rsidR="006B5F8B" w:rsidRPr="00EE45C8" w14:paraId="65ABEF5E" w14:textId="77777777" w:rsidTr="00DE6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14:paraId="5EE3CFAE" w14:textId="5F3E6192" w:rsidR="006B5F8B" w:rsidRPr="00EE45C8" w:rsidRDefault="00F61718" w:rsidP="00341F76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EE45C8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 xml:space="preserve">لایحه وظایف </w:t>
            </w:r>
            <w:r w:rsidRPr="00EE45C8">
              <w:rPr>
                <w:rFonts w:asciiTheme="majorBidi" w:hAnsiTheme="majorBidi" w:cs="B Nazanin" w:hint="cs"/>
                <w:sz w:val="24"/>
                <w:szCs w:val="24"/>
                <w:u w:val="single"/>
                <w:rtl/>
                <w:lang w:bidi="fa-IR"/>
              </w:rPr>
              <w:t>ب</w:t>
            </w:r>
            <w:r w:rsidR="006B5F8B" w:rsidRPr="00EE45C8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ست</w:t>
            </w:r>
            <w:r w:rsidR="006B5F8B" w:rsidRPr="00EE45C8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14:paraId="64A33EC5" w14:textId="77777777" w:rsidR="006B5F8B" w:rsidRPr="00EE45C8" w:rsidRDefault="006B5F8B" w:rsidP="00341F76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EE45C8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B5F8B" w:rsidRPr="00EE45C8" w14:paraId="491FA199" w14:textId="77777777" w:rsidTr="00DE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14:paraId="100AE742" w14:textId="77777777" w:rsidR="006B5F8B" w:rsidRPr="00EE45C8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EE45C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3" w:type="dxa"/>
          </w:tcPr>
          <w:p w14:paraId="0D5676FE" w14:textId="77777777" w:rsidR="006B5F8B" w:rsidRPr="00EE45C8" w:rsidRDefault="006B5F8B" w:rsidP="00341F76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B5F8B" w:rsidRPr="00EE45C8" w14:paraId="44D0C3F2" w14:textId="77777777" w:rsidTr="00DE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14:paraId="5D8754AE" w14:textId="77777777" w:rsidR="006B5F8B" w:rsidRPr="00EE45C8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EE45C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3" w:type="dxa"/>
          </w:tcPr>
          <w:p w14:paraId="2BC878D8" w14:textId="57A9DF25" w:rsidR="006B5F8B" w:rsidRPr="00EE45C8" w:rsidRDefault="00BC656D" w:rsidP="00782AD0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45C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 عمومی اگاهی حقوقی و مصونیت شغلی</w:t>
            </w:r>
            <w:r w:rsidR="00786853" w:rsidRPr="00EE45C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93B4D" w:rsidRPr="00EE45C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B5F8B" w:rsidRPr="00EE45C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6B5F8B" w:rsidRPr="00EE45C8" w14:paraId="15EC53B1" w14:textId="77777777" w:rsidTr="00DE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14:paraId="17F9EDB6" w14:textId="77777777" w:rsidR="006B5F8B" w:rsidRPr="00EE45C8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EE45C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3" w:type="dxa"/>
          </w:tcPr>
          <w:p w14:paraId="6A212DF1" w14:textId="51F141D7" w:rsidR="006B5F8B" w:rsidRPr="00EE45C8" w:rsidRDefault="006B5F8B" w:rsidP="001713E9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45C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="006F0FF2" w:rsidRPr="00EE45C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4</w:t>
            </w:r>
            <w:r w:rsidRPr="00EE45C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6B5F8B" w:rsidRPr="00EE45C8" w14:paraId="6622B679" w14:textId="77777777" w:rsidTr="00DE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14:paraId="26535850" w14:textId="77777777" w:rsidR="006B5F8B" w:rsidRPr="00EE45C8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EE45C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3" w:type="dxa"/>
          </w:tcPr>
          <w:p w14:paraId="666FB294" w14:textId="77777777" w:rsidR="006B5F8B" w:rsidRPr="00EE45C8" w:rsidRDefault="006B5F8B" w:rsidP="00341F76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45C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6B5F8B" w:rsidRPr="00EE45C8" w14:paraId="6CBD28CE" w14:textId="77777777" w:rsidTr="00DE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14:paraId="5CBF3093" w14:textId="77777777" w:rsidR="006B5F8B" w:rsidRPr="00EE45C8" w:rsidRDefault="004A60E5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45C8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بخش</w:t>
            </w:r>
            <w:r w:rsidR="006B5F8B" w:rsidRPr="00EE45C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233" w:type="dxa"/>
          </w:tcPr>
          <w:p w14:paraId="2DB75178" w14:textId="7732086F" w:rsidR="006B5F8B" w:rsidRPr="00EE45C8" w:rsidRDefault="00F61718" w:rsidP="00E07DF5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45C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ریاست </w:t>
            </w:r>
            <w:r w:rsidR="00786853" w:rsidRPr="00EE45C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منابع بشری </w:t>
            </w:r>
            <w:r w:rsidR="001713E9" w:rsidRPr="00EE45C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E4A4D" w:rsidRPr="00EE45C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B5F8B" w:rsidRPr="00EE45C8" w14:paraId="5F501A6C" w14:textId="77777777" w:rsidTr="00DE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14:paraId="2FD35A3A" w14:textId="77777777" w:rsidR="006B5F8B" w:rsidRPr="00EE45C8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EE45C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3" w:type="dxa"/>
          </w:tcPr>
          <w:p w14:paraId="5A39326B" w14:textId="58B9B372" w:rsidR="006B5F8B" w:rsidRPr="00EE45C8" w:rsidRDefault="000A412D" w:rsidP="004A60E5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45C8">
              <w:rPr>
                <w:rFonts w:asciiTheme="majorBidi" w:hAnsiTheme="majorBidi" w:cs="B Nazanin" w:hint="cs"/>
                <w:sz w:val="24"/>
                <w:szCs w:val="24"/>
                <w:rtl/>
              </w:rPr>
              <w:t>کابل</w:t>
            </w:r>
            <w:r w:rsidR="00F61718" w:rsidRPr="00EE45C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(مرکز)</w:t>
            </w:r>
          </w:p>
        </w:tc>
      </w:tr>
      <w:tr w:rsidR="006B5F8B" w:rsidRPr="00EE45C8" w14:paraId="1A3B0044" w14:textId="77777777" w:rsidTr="00DE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14:paraId="1F127C20" w14:textId="77777777" w:rsidR="006B5F8B" w:rsidRPr="00EE45C8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EE45C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3" w:type="dxa"/>
          </w:tcPr>
          <w:p w14:paraId="233097C4" w14:textId="1C8AF695" w:rsidR="006B5F8B" w:rsidRPr="00EE45C8" w:rsidRDefault="00625662" w:rsidP="004A60E5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E45C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="006F0FF2" w:rsidRPr="00EE45C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</w:t>
            </w:r>
            <w:r w:rsidRPr="00EE45C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6B5F8B" w:rsidRPr="00EE45C8" w14:paraId="235B8249" w14:textId="77777777" w:rsidTr="00DE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14:paraId="6485DDCF" w14:textId="77777777" w:rsidR="006B5F8B" w:rsidRPr="00EE45C8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EE45C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3" w:type="dxa"/>
          </w:tcPr>
          <w:p w14:paraId="7E9B355F" w14:textId="7121452A" w:rsidR="002C2617" w:rsidRPr="00EE45C8" w:rsidRDefault="00BC656D" w:rsidP="002C261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EE45C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آمریت ارتباط با کارکنان</w:t>
            </w:r>
            <w:r w:rsidR="00786853" w:rsidRPr="00EE45C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B5F8B" w:rsidRPr="00EE45C8" w14:paraId="1C4DE39D" w14:textId="77777777" w:rsidTr="00DE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14:paraId="08A1FF44" w14:textId="77777777" w:rsidR="006B5F8B" w:rsidRPr="00EE45C8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EE45C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EE45C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  <w:p w14:paraId="49CA97E3" w14:textId="77777777" w:rsidR="004A60E5" w:rsidRPr="00EE45C8" w:rsidRDefault="004A60E5" w:rsidP="004A60E5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EE45C8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کد:</w:t>
            </w:r>
          </w:p>
        </w:tc>
        <w:tc>
          <w:tcPr>
            <w:tcW w:w="8233" w:type="dxa"/>
          </w:tcPr>
          <w:p w14:paraId="24BCB346" w14:textId="5E8544FF" w:rsidR="00786853" w:rsidRPr="00EE45C8" w:rsidRDefault="002C2617" w:rsidP="006B75F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val="en-GB" w:bidi="fa-IR"/>
              </w:rPr>
            </w:pPr>
            <w:r w:rsidRPr="00EE45C8">
              <w:rPr>
                <w:rFonts w:asciiTheme="majorBidi" w:hAnsiTheme="majorBidi" w:cs="B Nazanin" w:hint="cs"/>
                <w:sz w:val="24"/>
                <w:szCs w:val="24"/>
                <w:rtl/>
                <w:lang w:val="en-GB" w:bidi="fa-IR"/>
              </w:rPr>
              <w:t>از کارکنان تحت اثر(مطابق ساختار تشکیلاتی)</w:t>
            </w:r>
          </w:p>
          <w:p w14:paraId="7C31C48A" w14:textId="1EC39598" w:rsidR="002C2617" w:rsidRPr="00FB5651" w:rsidRDefault="002C2617" w:rsidP="000D6A36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ps-AF"/>
              </w:rPr>
            </w:pPr>
            <w:r w:rsidRPr="00FB5651">
              <w:rPr>
                <w:rFonts w:asciiTheme="majorBidi" w:hAnsiTheme="majorBidi" w:cs="B Nazanin"/>
                <w:sz w:val="24"/>
                <w:szCs w:val="24"/>
                <w:lang w:val="en-GB"/>
              </w:rPr>
              <w:t>41-80-17-</w:t>
            </w:r>
            <w:r w:rsidR="00FB5651" w:rsidRPr="00FB5651">
              <w:rPr>
                <w:rFonts w:asciiTheme="majorBidi" w:hAnsiTheme="majorBidi" w:cs="B Nazanin"/>
                <w:sz w:val="24"/>
                <w:szCs w:val="24"/>
                <w:lang w:bidi="ps-AF"/>
              </w:rPr>
              <w:t>008</w:t>
            </w:r>
          </w:p>
        </w:tc>
      </w:tr>
      <w:tr w:rsidR="006B5F8B" w:rsidRPr="00EE45C8" w14:paraId="09792AE1" w14:textId="77777777" w:rsidTr="00DE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top w:val="nil"/>
              <w:left w:val="nil"/>
              <w:bottom w:val="nil"/>
            </w:tcBorders>
            <w:hideMark/>
          </w:tcPr>
          <w:p w14:paraId="7321ACB6" w14:textId="77777777" w:rsidR="006B5F8B" w:rsidRPr="00EE45C8" w:rsidRDefault="006B5F8B" w:rsidP="00341F76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EE45C8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3" w:type="dxa"/>
          </w:tcPr>
          <w:p w14:paraId="6DEBC889" w14:textId="0D4BD472" w:rsidR="006B5F8B" w:rsidRPr="00EE45C8" w:rsidRDefault="00535A1C" w:rsidP="00535A1C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10</w:t>
            </w:r>
            <w:r w:rsidR="008A010B" w:rsidRPr="00EE45C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6</w:t>
            </w:r>
            <w:r w:rsidR="006F0FF2" w:rsidRPr="00EE45C8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r w:rsidR="008A010B" w:rsidRPr="00EE45C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/139</w:t>
            </w:r>
            <w:r w:rsidR="000A412D" w:rsidRPr="00EE45C8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</w:tbl>
    <w:p w14:paraId="086EBE00" w14:textId="77777777" w:rsidR="006B5F8B" w:rsidRPr="00EE45C8" w:rsidRDefault="006B5F8B" w:rsidP="00341F76">
      <w:pPr>
        <w:bidi/>
        <w:spacing w:after="0" w:line="240" w:lineRule="auto"/>
        <w:ind w:left="-270"/>
        <w:rPr>
          <w:rFonts w:asciiTheme="majorBidi" w:hAnsiTheme="majorBidi" w:cs="B Nazanin"/>
          <w:sz w:val="24"/>
          <w:szCs w:val="24"/>
          <w:rtl/>
        </w:rPr>
      </w:pPr>
      <w:r w:rsidRPr="00EE45C8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</w:t>
      </w:r>
      <w:r w:rsidR="00F2072F" w:rsidRPr="00EE45C8">
        <w:rPr>
          <w:rFonts w:asciiTheme="majorBidi" w:hAnsiTheme="majorBidi" w:cs="B Nazanin" w:hint="cs"/>
          <w:sz w:val="24"/>
          <w:szCs w:val="24"/>
          <w:rtl/>
        </w:rPr>
        <w:t>.....</w:t>
      </w:r>
      <w:r w:rsidRPr="00EE45C8">
        <w:rPr>
          <w:rFonts w:asciiTheme="majorBidi" w:hAnsiTheme="majorBidi" w:cs="B Nazanin"/>
          <w:sz w:val="24"/>
          <w:szCs w:val="24"/>
          <w:rtl/>
        </w:rPr>
        <w:t>.....................</w:t>
      </w:r>
      <w:r w:rsidR="00341F76" w:rsidRPr="00EE45C8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EE45C8">
        <w:rPr>
          <w:rFonts w:asciiTheme="majorBidi" w:hAnsiTheme="majorBidi" w:cs="B Nazanin"/>
          <w:sz w:val="24"/>
          <w:szCs w:val="24"/>
          <w:rtl/>
        </w:rPr>
        <w:t>..........</w:t>
      </w:r>
    </w:p>
    <w:p w14:paraId="6AE53017" w14:textId="55510E1E" w:rsidR="00E324F0" w:rsidRPr="00EE45C8" w:rsidRDefault="00CD142D" w:rsidP="00A51AA7">
      <w:pPr>
        <w:bidi/>
        <w:spacing w:after="0"/>
        <w:jc w:val="both"/>
        <w:rPr>
          <w:rFonts w:asciiTheme="majorBidi" w:hAnsiTheme="majorBidi" w:cs="B Nazanin"/>
          <w:sz w:val="24"/>
          <w:szCs w:val="24"/>
          <w:rtl/>
        </w:rPr>
      </w:pPr>
      <w:r w:rsidRPr="00EE45C8">
        <w:rPr>
          <w:rFonts w:asciiTheme="majorBidi" w:hAnsiTheme="majorBidi" w:cs="B Nazanin"/>
          <w:b/>
          <w:bCs/>
          <w:sz w:val="24"/>
          <w:szCs w:val="24"/>
          <w:rtl/>
        </w:rPr>
        <w:t>هدف وظیف</w:t>
      </w:r>
      <w:r w:rsidRPr="00EE45C8">
        <w:rPr>
          <w:rFonts w:asciiTheme="majorBidi" w:hAnsiTheme="majorBidi" w:cs="B Nazanin" w:hint="cs"/>
          <w:b/>
          <w:bCs/>
          <w:sz w:val="24"/>
          <w:szCs w:val="24"/>
          <w:rtl/>
        </w:rPr>
        <w:t>وی</w:t>
      </w:r>
      <w:r w:rsidR="002C2617" w:rsidRPr="00EE45C8">
        <w:rPr>
          <w:rFonts w:asciiTheme="majorBidi" w:hAnsiTheme="majorBidi" w:cs="B Nazanin" w:hint="cs"/>
          <w:sz w:val="24"/>
          <w:szCs w:val="24"/>
          <w:rtl/>
        </w:rPr>
        <w:t>:</w:t>
      </w:r>
      <w:r w:rsidR="00A60637" w:rsidRPr="00EE45C8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7E131C">
        <w:rPr>
          <w:rFonts w:asciiTheme="majorBidi" w:hAnsiTheme="majorBidi" w:cs="B Nazanin" w:hint="cs"/>
          <w:sz w:val="24"/>
          <w:szCs w:val="24"/>
          <w:rtl/>
        </w:rPr>
        <w:t>ار</w:t>
      </w:r>
      <w:r w:rsidR="00A51AA7">
        <w:rPr>
          <w:rFonts w:asciiTheme="majorBidi" w:hAnsiTheme="majorBidi" w:cs="B Nazanin" w:hint="cs"/>
          <w:sz w:val="24"/>
          <w:szCs w:val="24"/>
          <w:rtl/>
        </w:rPr>
        <w:t xml:space="preserve">ایه مشوره های قانونی به کارکنان، </w:t>
      </w:r>
      <w:r w:rsidR="00852E85" w:rsidRPr="00EE45C8">
        <w:rPr>
          <w:rFonts w:asciiTheme="majorBidi" w:hAnsiTheme="majorBidi" w:cs="B Nazanin" w:hint="cs"/>
          <w:sz w:val="24"/>
          <w:szCs w:val="24"/>
          <w:rtl/>
        </w:rPr>
        <w:t xml:space="preserve">طرح و تطبیق برنامه های اگاهی دهی </w:t>
      </w:r>
      <w:r w:rsidR="004C308F" w:rsidRPr="00EE45C8">
        <w:rPr>
          <w:rFonts w:asciiTheme="majorBidi" w:hAnsiTheme="majorBidi" w:cs="B Nazanin" w:hint="cs"/>
          <w:sz w:val="24"/>
          <w:szCs w:val="24"/>
          <w:rtl/>
        </w:rPr>
        <w:t xml:space="preserve">از قوانین نافذه، طرزالعمل ها، مقررات و تدویر سیمینارها و ورکشاپ ها به منظور </w:t>
      </w:r>
      <w:r w:rsidR="00A371BA" w:rsidRPr="00EE45C8">
        <w:rPr>
          <w:rFonts w:asciiTheme="majorBidi" w:hAnsiTheme="majorBidi" w:cs="B Nazanin" w:hint="cs"/>
          <w:sz w:val="24"/>
          <w:szCs w:val="24"/>
          <w:rtl/>
        </w:rPr>
        <w:t>ارتقای سطح اگاهی حقوقی و مص</w:t>
      </w:r>
      <w:r w:rsidR="002B35B2">
        <w:rPr>
          <w:rFonts w:asciiTheme="majorBidi" w:hAnsiTheme="majorBidi" w:cs="B Nazanin" w:hint="cs"/>
          <w:sz w:val="24"/>
          <w:szCs w:val="24"/>
          <w:rtl/>
          <w:lang w:bidi="fa-IR"/>
        </w:rPr>
        <w:t>ئ</w:t>
      </w:r>
      <w:r w:rsidR="00A371BA" w:rsidRPr="00EE45C8">
        <w:rPr>
          <w:rFonts w:asciiTheme="majorBidi" w:hAnsiTheme="majorBidi" w:cs="B Nazanin" w:hint="cs"/>
          <w:sz w:val="24"/>
          <w:szCs w:val="24"/>
          <w:rtl/>
        </w:rPr>
        <w:t>ون سازی شغل برای کارکنان.</w:t>
      </w:r>
    </w:p>
    <w:p w14:paraId="7741CF90" w14:textId="77777777" w:rsidR="00F2072F" w:rsidRPr="00EE45C8" w:rsidRDefault="00F2072F" w:rsidP="00341F76">
      <w:pPr>
        <w:bidi/>
        <w:spacing w:after="0" w:line="240" w:lineRule="auto"/>
        <w:ind w:left="-270"/>
        <w:rPr>
          <w:rFonts w:asciiTheme="majorBidi" w:hAnsiTheme="majorBidi" w:cs="B Nazanin"/>
          <w:sz w:val="24"/>
          <w:szCs w:val="24"/>
          <w:rtl/>
        </w:rPr>
      </w:pPr>
      <w:r w:rsidRPr="00EE45C8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</w:t>
      </w:r>
      <w:r w:rsidR="00341F76" w:rsidRPr="00EE45C8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EE45C8">
        <w:rPr>
          <w:rFonts w:asciiTheme="majorBidi" w:hAnsiTheme="majorBidi" w:cs="B Nazanin"/>
          <w:sz w:val="24"/>
          <w:szCs w:val="24"/>
          <w:rtl/>
        </w:rPr>
        <w:t>........</w:t>
      </w:r>
    </w:p>
    <w:p w14:paraId="32C4C318" w14:textId="77777777" w:rsidR="00852E7D" w:rsidRPr="00EE45C8" w:rsidRDefault="00F2072F" w:rsidP="00341F76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EE45C8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14:paraId="417D4C41" w14:textId="773BD791" w:rsidR="0069016A" w:rsidRDefault="002542E7" w:rsidP="00C8534F">
      <w:pPr>
        <w:pStyle w:val="ListParagraph"/>
        <w:numPr>
          <w:ilvl w:val="0"/>
          <w:numId w:val="40"/>
        </w:numPr>
        <w:bidi/>
        <w:spacing w:after="0"/>
        <w:rPr>
          <w:rFonts w:asciiTheme="majorBidi" w:hAnsiTheme="majorBidi" w:cs="B Nazanin"/>
          <w:sz w:val="24"/>
          <w:szCs w:val="24"/>
          <w:lang w:bidi="ps-AF"/>
        </w:rPr>
      </w:pPr>
      <w:r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ترتیب پلان کاری ماهوار، ربعوار و سالانه در مطابقت با پلان آمریت جهت </w:t>
      </w:r>
      <w:r w:rsidR="005750EF"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>بدست آوردن اهداف استراتیژیک وزارت</w:t>
      </w:r>
      <w:r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229CCE9B" w14:textId="1F11861A" w:rsidR="00E76082" w:rsidRPr="00EE45C8" w:rsidRDefault="00E76082" w:rsidP="00E76082">
      <w:pPr>
        <w:pStyle w:val="ListParagraph"/>
        <w:numPr>
          <w:ilvl w:val="0"/>
          <w:numId w:val="40"/>
        </w:numPr>
        <w:bidi/>
        <w:spacing w:after="0"/>
        <w:rPr>
          <w:rFonts w:asciiTheme="majorBidi" w:hAnsiTheme="majorBidi" w:cs="B Nazanin"/>
          <w:sz w:val="24"/>
          <w:szCs w:val="24"/>
          <w:lang w:bidi="ps-AF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نیازسنجی آموزشی (قوانین، مقررات، طرزالعمل ها و سایر اسناد تقنینی) از کارکنان ریاست های مرکزی و حوزهای دریایی (ولایتی).</w:t>
      </w:r>
    </w:p>
    <w:p w14:paraId="66552D0F" w14:textId="0EFAC142" w:rsidR="000F71D7" w:rsidRPr="00EE45C8" w:rsidRDefault="00A84E89" w:rsidP="00C8534F">
      <w:pPr>
        <w:pStyle w:val="ListParagraph"/>
        <w:numPr>
          <w:ilvl w:val="0"/>
          <w:numId w:val="40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>تامین</w:t>
      </w:r>
      <w:r w:rsidR="000F71D7"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ارتباط و هماهنگی با ریاست های مربوطه به منظور </w:t>
      </w:r>
      <w:r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>تطبیق برنامه های اگاهی دهی.</w:t>
      </w:r>
    </w:p>
    <w:p w14:paraId="1A4700CD" w14:textId="47E4FA7F" w:rsidR="00FA6D28" w:rsidRPr="00EE45C8" w:rsidRDefault="00FA6D28" w:rsidP="00A84E89">
      <w:pPr>
        <w:pStyle w:val="ListParagraph"/>
        <w:numPr>
          <w:ilvl w:val="0"/>
          <w:numId w:val="40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E45C8">
        <w:rPr>
          <w:rFonts w:asciiTheme="majorBidi" w:hAnsiTheme="majorBidi" w:cs="B Nazanin"/>
          <w:sz w:val="24"/>
          <w:szCs w:val="24"/>
          <w:rtl/>
          <w:lang w:bidi="fa-IR"/>
        </w:rPr>
        <w:t xml:space="preserve">ترتیب پلان </w:t>
      </w:r>
      <w:r w:rsidR="00A84E89"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>اگاهی دهی</w:t>
      </w:r>
      <w:r w:rsidRPr="00EE45C8">
        <w:rPr>
          <w:rFonts w:asciiTheme="majorBidi" w:hAnsiTheme="majorBidi" w:cs="B Nazanin"/>
          <w:sz w:val="24"/>
          <w:szCs w:val="24"/>
          <w:rtl/>
          <w:lang w:bidi="fa-IR"/>
        </w:rPr>
        <w:t xml:space="preserve"> حقوقی ب</w:t>
      </w:r>
      <w:r w:rsidR="00C8534F"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 </w:t>
      </w:r>
      <w:r w:rsidRPr="00EE45C8">
        <w:rPr>
          <w:rFonts w:asciiTheme="majorBidi" w:hAnsiTheme="majorBidi" w:cs="B Nazanin"/>
          <w:sz w:val="24"/>
          <w:szCs w:val="24"/>
          <w:rtl/>
          <w:lang w:bidi="fa-IR"/>
        </w:rPr>
        <w:t>منظور ارتقای سطح آگاهی کارکنان از حقوق قانونی کاری شان.</w:t>
      </w:r>
    </w:p>
    <w:p w14:paraId="30F6898C" w14:textId="6B2C4C4B" w:rsidR="00FA6D28" w:rsidRPr="00EE45C8" w:rsidRDefault="00A84E89" w:rsidP="00A84E89">
      <w:pPr>
        <w:pStyle w:val="ListParagraph"/>
        <w:numPr>
          <w:ilvl w:val="0"/>
          <w:numId w:val="40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E45C8">
        <w:rPr>
          <w:rFonts w:asciiTheme="majorBidi" w:hAnsiTheme="majorBidi" w:cs="B Nazanin"/>
          <w:sz w:val="24"/>
          <w:szCs w:val="24"/>
          <w:rtl/>
          <w:lang w:bidi="fa-IR"/>
        </w:rPr>
        <w:t>تهیه مواد درسی</w:t>
      </w:r>
      <w:r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</w:t>
      </w:r>
      <w:r w:rsidR="00FA6D28" w:rsidRPr="00EE45C8">
        <w:rPr>
          <w:rFonts w:asciiTheme="majorBidi" w:hAnsiTheme="majorBidi" w:cs="B Nazanin"/>
          <w:sz w:val="24"/>
          <w:szCs w:val="24"/>
          <w:rtl/>
          <w:lang w:bidi="fa-IR"/>
        </w:rPr>
        <w:t>قوانین نافذه کشور</w:t>
      </w:r>
      <w:r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C8534F"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A6D28" w:rsidRPr="00EE45C8">
        <w:rPr>
          <w:rFonts w:asciiTheme="majorBidi" w:hAnsiTheme="majorBidi" w:cs="B Nazanin"/>
          <w:sz w:val="24"/>
          <w:szCs w:val="24"/>
          <w:rtl/>
          <w:lang w:bidi="fa-IR"/>
        </w:rPr>
        <w:t>قانون اساسی،</w:t>
      </w:r>
      <w:r w:rsidR="00C8534F"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8534F" w:rsidRPr="00EE45C8">
        <w:rPr>
          <w:rFonts w:asciiTheme="majorBidi" w:hAnsiTheme="majorBidi" w:cs="B Nazanin"/>
          <w:sz w:val="24"/>
          <w:szCs w:val="24"/>
          <w:rtl/>
          <w:lang w:bidi="fa-IR"/>
        </w:rPr>
        <w:t>قانون جدید کار</w:t>
      </w:r>
      <w:r w:rsidR="00FA6D28" w:rsidRPr="00EE45C8">
        <w:rPr>
          <w:rFonts w:asciiTheme="majorBidi" w:hAnsiTheme="majorBidi" w:cs="B Nazanin"/>
          <w:sz w:val="24"/>
          <w:szCs w:val="24"/>
          <w:rtl/>
          <w:lang w:bidi="fa-IR"/>
        </w:rPr>
        <w:t>، قانون کارکنان خدمات ملکی و</w:t>
      </w:r>
      <w:r w:rsidR="00C8534F"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FA6D28" w:rsidRPr="00EE45C8">
        <w:rPr>
          <w:rFonts w:asciiTheme="majorBidi" w:hAnsiTheme="majorBidi" w:cs="B Nazanin"/>
          <w:sz w:val="24"/>
          <w:szCs w:val="24"/>
          <w:rtl/>
          <w:lang w:bidi="fa-IR"/>
        </w:rPr>
        <w:t>سایر ط</w:t>
      </w:r>
      <w:r w:rsidRPr="00EE45C8">
        <w:rPr>
          <w:rFonts w:asciiTheme="majorBidi" w:hAnsiTheme="majorBidi" w:cs="B Nazanin"/>
          <w:sz w:val="24"/>
          <w:szCs w:val="24"/>
          <w:rtl/>
          <w:lang w:bidi="fa-IR"/>
        </w:rPr>
        <w:t>رزالعمل ها و مقرر</w:t>
      </w:r>
      <w:r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>ات</w:t>
      </w:r>
      <w:r w:rsidR="00FA6D28" w:rsidRPr="00EE45C8">
        <w:rPr>
          <w:rFonts w:asciiTheme="majorBidi" w:hAnsiTheme="majorBidi" w:cs="B Nazanin"/>
          <w:sz w:val="24"/>
          <w:szCs w:val="24"/>
          <w:rtl/>
          <w:lang w:bidi="fa-IR"/>
        </w:rPr>
        <w:t xml:space="preserve"> نافذه ب</w:t>
      </w:r>
      <w:r w:rsidR="00D913AE"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 </w:t>
      </w:r>
      <w:r w:rsidR="00FA6D28" w:rsidRPr="00EE45C8">
        <w:rPr>
          <w:rFonts w:asciiTheme="majorBidi" w:hAnsiTheme="majorBidi" w:cs="B Nazanin"/>
          <w:sz w:val="24"/>
          <w:szCs w:val="24"/>
          <w:rtl/>
          <w:lang w:bidi="fa-IR"/>
        </w:rPr>
        <w:t xml:space="preserve">منظور </w:t>
      </w:r>
      <w:r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>ارایه پریزنتیشن به کارکنان.</w:t>
      </w:r>
    </w:p>
    <w:p w14:paraId="7D0787DD" w14:textId="6337A713" w:rsidR="00FA6D28" w:rsidRDefault="00FA6D28" w:rsidP="00EE45C8">
      <w:pPr>
        <w:pStyle w:val="ListParagraph"/>
        <w:numPr>
          <w:ilvl w:val="0"/>
          <w:numId w:val="40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E45C8">
        <w:rPr>
          <w:rFonts w:asciiTheme="majorBidi" w:hAnsiTheme="majorBidi" w:cs="B Nazanin"/>
          <w:sz w:val="24"/>
          <w:szCs w:val="24"/>
          <w:rtl/>
          <w:lang w:bidi="fa-IR"/>
        </w:rPr>
        <w:t>تدویر ورکشاپ</w:t>
      </w:r>
      <w:r w:rsidR="00D913AE"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E45C8">
        <w:rPr>
          <w:rFonts w:asciiTheme="majorBidi" w:hAnsiTheme="majorBidi" w:cs="B Nazanin"/>
          <w:sz w:val="24"/>
          <w:szCs w:val="24"/>
          <w:rtl/>
          <w:lang w:bidi="fa-IR"/>
        </w:rPr>
        <w:t>ها و</w:t>
      </w:r>
      <w:r w:rsidR="00D913AE"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E45C8">
        <w:rPr>
          <w:rFonts w:asciiTheme="majorBidi" w:hAnsiTheme="majorBidi" w:cs="B Nazanin"/>
          <w:sz w:val="24"/>
          <w:szCs w:val="24"/>
          <w:rtl/>
          <w:lang w:bidi="fa-IR"/>
        </w:rPr>
        <w:t xml:space="preserve">سیمینارها </w:t>
      </w:r>
      <w:r w:rsidR="00455A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از طریق ارایه پریزنتیشن </w:t>
      </w:r>
      <w:r w:rsidRPr="00EE45C8">
        <w:rPr>
          <w:rFonts w:asciiTheme="majorBidi" w:hAnsiTheme="majorBidi" w:cs="B Nazanin"/>
          <w:sz w:val="24"/>
          <w:szCs w:val="24"/>
          <w:rtl/>
          <w:lang w:bidi="fa-IR"/>
        </w:rPr>
        <w:t xml:space="preserve">غرض ارتقای سطح آگاهی حقوقی </w:t>
      </w:r>
      <w:r w:rsidR="00455A44">
        <w:rPr>
          <w:rFonts w:asciiTheme="majorBidi" w:hAnsiTheme="majorBidi" w:cs="B Nazanin" w:hint="cs"/>
          <w:sz w:val="24"/>
          <w:szCs w:val="24"/>
          <w:rtl/>
          <w:lang w:bidi="fa-IR"/>
        </w:rPr>
        <w:t>و مص</w:t>
      </w:r>
      <w:r w:rsidR="009E1BF9">
        <w:rPr>
          <w:rFonts w:asciiTheme="majorBidi" w:hAnsiTheme="majorBidi" w:cs="B Nazanin" w:hint="cs"/>
          <w:sz w:val="24"/>
          <w:szCs w:val="24"/>
          <w:rtl/>
          <w:lang w:bidi="fa-IR"/>
        </w:rPr>
        <w:t>ئونی</w:t>
      </w:r>
      <w:r w:rsidR="00455A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 شغلی </w:t>
      </w:r>
      <w:r w:rsidRPr="00EE45C8">
        <w:rPr>
          <w:rFonts w:asciiTheme="majorBidi" w:hAnsiTheme="majorBidi" w:cs="B Nazanin"/>
          <w:sz w:val="24"/>
          <w:szCs w:val="24"/>
          <w:rtl/>
          <w:lang w:bidi="fa-IR"/>
        </w:rPr>
        <w:t xml:space="preserve">کارکنان </w:t>
      </w:r>
      <w:r w:rsidR="00EE45C8"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>در هماهنگی آمریت انکشاف اداره.</w:t>
      </w:r>
    </w:p>
    <w:p w14:paraId="47D58050" w14:textId="2C1A2B10" w:rsidR="00263A2B" w:rsidRDefault="00263A2B" w:rsidP="00263A2B">
      <w:pPr>
        <w:pStyle w:val="ListParagraph"/>
        <w:numPr>
          <w:ilvl w:val="0"/>
          <w:numId w:val="40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نظر خواهی از کارکنان در مورد میزان موثریت برنامه های تدویر یافته و ارایه گزارش به مراجع ذیصلاح.</w:t>
      </w:r>
    </w:p>
    <w:p w14:paraId="7DBC70D4" w14:textId="77777777" w:rsidR="00263A2B" w:rsidRDefault="00263A2B" w:rsidP="00263A2B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تدوین و جمع آوری قوانین، مقررات و سایر اسناد تقنینی و ارایه نظریات لازم اصلاحی در مورد ایزاد و تعدیلات برخی مواد قانون.</w:t>
      </w:r>
    </w:p>
    <w:p w14:paraId="32580FD1" w14:textId="3A6A3FAF" w:rsidR="00632135" w:rsidRDefault="00632135" w:rsidP="00632135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ارایه مشوره </w:t>
      </w:r>
      <w:r w:rsidR="004355C2">
        <w:rPr>
          <w:rFonts w:ascii="Times New Roman" w:eastAsia="Times New Roman" w:hAnsi="Times New Roman" w:cs="B Nazanin" w:hint="cs"/>
          <w:sz w:val="24"/>
          <w:szCs w:val="24"/>
          <w:rtl/>
        </w:rPr>
        <w:t>های حقوقی و مسلکی به رییس منابع بشری به منظور اتخاذ تدابیر بهتر.</w:t>
      </w:r>
    </w:p>
    <w:p w14:paraId="3121BFEE" w14:textId="2A2930CE" w:rsidR="00535A1C" w:rsidRPr="00EE45C8" w:rsidRDefault="00535A1C" w:rsidP="00535A1C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تنظیم اداره و مدیریت کارکنان تحت اثر.</w:t>
      </w:r>
    </w:p>
    <w:p w14:paraId="759993E2" w14:textId="4A2AC600" w:rsidR="00D913AE" w:rsidRPr="00EE45C8" w:rsidRDefault="00D913AE" w:rsidP="00535A1C">
      <w:pPr>
        <w:pStyle w:val="ListParagraph"/>
        <w:numPr>
          <w:ilvl w:val="0"/>
          <w:numId w:val="40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کاری ماهوار، ربعوار و سالانه بخش مربوطه</w:t>
      </w:r>
      <w:r w:rsidR="00535A1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جهت تحقق اهداف.</w:t>
      </w:r>
    </w:p>
    <w:p w14:paraId="2CDFF88C" w14:textId="403579E4" w:rsidR="000F71D7" w:rsidRPr="004843F7" w:rsidRDefault="0069016A" w:rsidP="004843F7">
      <w:pPr>
        <w:pStyle w:val="ListParagraph"/>
        <w:numPr>
          <w:ilvl w:val="0"/>
          <w:numId w:val="40"/>
        </w:numPr>
        <w:bidi/>
        <w:spacing w:after="0"/>
        <w:rPr>
          <w:rFonts w:asciiTheme="majorBidi" w:hAnsiTheme="majorBidi" w:cs="B Nazanin"/>
          <w:sz w:val="24"/>
          <w:szCs w:val="24"/>
          <w:rtl/>
          <w:lang w:bidi="ps-AF"/>
        </w:rPr>
      </w:pPr>
      <w:r w:rsidRPr="00EE45C8">
        <w:rPr>
          <w:rFonts w:asciiTheme="majorBidi" w:hAnsiTheme="majorBidi" w:cs="B Nazanin" w:hint="cs"/>
          <w:sz w:val="24"/>
          <w:szCs w:val="24"/>
          <w:rtl/>
          <w:lang w:bidi="ps-AF"/>
        </w:rPr>
        <w:t>اجرای سایر وظایف که از طرف مقامات ذیصلاح مطابق قوانی</w:t>
      </w:r>
      <w:r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>ن</w:t>
      </w:r>
      <w:r w:rsidR="00CA6821" w:rsidRPr="00EE45C8">
        <w:rPr>
          <w:rFonts w:asciiTheme="majorBidi" w:hAnsiTheme="majorBidi" w:cs="B Nazanin" w:hint="cs"/>
          <w:sz w:val="24"/>
          <w:szCs w:val="24"/>
          <w:rtl/>
          <w:lang w:bidi="ps-AF"/>
        </w:rPr>
        <w:t>،</w:t>
      </w:r>
      <w:r w:rsidRPr="00EE45C8">
        <w:rPr>
          <w:rFonts w:asciiTheme="majorBidi" w:hAnsiTheme="majorBidi" w:cs="B Nazanin" w:hint="cs"/>
          <w:sz w:val="24"/>
          <w:szCs w:val="24"/>
          <w:rtl/>
          <w:lang w:bidi="ps-AF"/>
        </w:rPr>
        <w:t xml:space="preserve"> مقررات واهداف وزارت مربوطه سپرده میشود.</w:t>
      </w:r>
    </w:p>
    <w:p w14:paraId="73B7FA39" w14:textId="77777777" w:rsidR="00C16346" w:rsidRPr="00EE45C8" w:rsidRDefault="00C16346" w:rsidP="005A295A">
      <w:pPr>
        <w:bidi/>
        <w:spacing w:after="0" w:line="240" w:lineRule="auto"/>
        <w:ind w:hanging="270"/>
        <w:rPr>
          <w:rFonts w:asciiTheme="majorBidi" w:hAnsiTheme="majorBidi" w:cs="B Nazanin"/>
          <w:sz w:val="24"/>
          <w:szCs w:val="24"/>
        </w:rPr>
      </w:pPr>
      <w:r w:rsidRPr="00EE45C8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14:paraId="74075590" w14:textId="77777777" w:rsidR="00C16346" w:rsidRPr="00EE45C8" w:rsidRDefault="00C16346" w:rsidP="00A96576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EE45C8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14:paraId="586A7510" w14:textId="7AA7B292" w:rsidR="0069016A" w:rsidRPr="00EE45C8" w:rsidRDefault="0069016A" w:rsidP="00A96576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E45C8">
        <w:rPr>
          <w:rFonts w:asciiTheme="majorBidi" w:hAnsiTheme="majorBidi" w:cs="B Nazanin"/>
          <w:sz w:val="24"/>
          <w:szCs w:val="24"/>
          <w:rtl/>
          <w:lang w:bidi="fa-IR"/>
        </w:rPr>
        <w:t xml:space="preserve">این لایحۀ وظایف  با در نظر داشت مواد </w:t>
      </w:r>
      <w:r w:rsidRPr="00EE45C8">
        <w:rPr>
          <w:rFonts w:asciiTheme="majorBidi" w:hAnsiTheme="majorBidi" w:cs="B Nazanin" w:hint="cs"/>
          <w:sz w:val="24"/>
          <w:szCs w:val="24"/>
          <w:rtl/>
          <w:lang w:bidi="ps-AF"/>
        </w:rPr>
        <w:t>(</w:t>
      </w:r>
      <w:r w:rsidR="000855DA"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>7</w:t>
      </w:r>
      <w:r w:rsidR="00CA6821"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  <w:r w:rsidR="000855DA"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EB22B4"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EE45C8">
        <w:rPr>
          <w:rFonts w:asciiTheme="majorBidi" w:hAnsiTheme="majorBidi" w:cs="B Nazanin" w:hint="cs"/>
          <w:sz w:val="24"/>
          <w:szCs w:val="24"/>
          <w:rtl/>
          <w:lang w:bidi="ps-AF"/>
        </w:rPr>
        <w:t>(</w:t>
      </w:r>
      <w:r w:rsidRPr="00EE45C8">
        <w:rPr>
          <w:rFonts w:asciiTheme="majorBidi" w:hAnsiTheme="majorBidi" w:cs="B Nazanin"/>
          <w:sz w:val="24"/>
          <w:szCs w:val="24"/>
          <w:rtl/>
          <w:lang w:bidi="fa-IR"/>
        </w:rPr>
        <w:t>34</w:t>
      </w:r>
      <w:r w:rsidRPr="00EE45C8">
        <w:rPr>
          <w:rFonts w:asciiTheme="majorBidi" w:hAnsiTheme="majorBidi" w:cs="B Nazanin" w:hint="cs"/>
          <w:sz w:val="24"/>
          <w:szCs w:val="24"/>
          <w:rtl/>
          <w:lang w:bidi="ps-AF"/>
        </w:rPr>
        <w:t>)</w:t>
      </w:r>
      <w:r w:rsidRPr="00EE45C8">
        <w:rPr>
          <w:rFonts w:asciiTheme="majorBidi" w:hAnsiTheme="majorBidi" w:cs="B Nazanin"/>
          <w:sz w:val="24"/>
          <w:szCs w:val="24"/>
          <w:rtl/>
          <w:lang w:bidi="fa-IR"/>
        </w:rPr>
        <w:t xml:space="preserve"> قانون کارکنان خدمات ملکی با حد اقل شرایط و معیارهای ذیل ترتیب گردیده است:</w:t>
      </w:r>
    </w:p>
    <w:p w14:paraId="24186D1A" w14:textId="685AAB68" w:rsidR="00EB22B4" w:rsidRPr="00EE45C8" w:rsidRDefault="00EB22B4" w:rsidP="005839A9">
      <w:pPr>
        <w:pStyle w:val="ListParagraph"/>
        <w:numPr>
          <w:ilvl w:val="0"/>
          <w:numId w:val="39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E45C8">
        <w:rPr>
          <w:rFonts w:asciiTheme="majorBidi" w:hAnsiTheme="majorBidi" w:cs="B Nazanin"/>
          <w:sz w:val="24"/>
          <w:szCs w:val="24"/>
          <w:rtl/>
          <w:lang w:bidi="fa-IR"/>
        </w:rPr>
        <w:lastRenderedPageBreak/>
        <w:t xml:space="preserve">داشتن سند تحصیلی حداقل لیسانس در یکی از رشته های: </w:t>
      </w:r>
      <w:r w:rsidR="00390A31" w:rsidRPr="00EE45C8">
        <w:rPr>
          <w:rFonts w:asciiTheme="majorBidi" w:hAnsiTheme="majorBidi" w:cs="B Nazanin"/>
          <w:sz w:val="24"/>
          <w:szCs w:val="24"/>
          <w:rtl/>
          <w:lang w:bidi="fa-IR"/>
        </w:rPr>
        <w:t>حقوق</w:t>
      </w:r>
      <w:r w:rsidR="00390A31"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</w:t>
      </w:r>
      <w:r w:rsidR="007B76E5">
        <w:rPr>
          <w:rFonts w:asciiTheme="majorBidi" w:hAnsiTheme="majorBidi" w:cs="B Nazanin" w:hint="cs"/>
          <w:sz w:val="24"/>
          <w:szCs w:val="24"/>
          <w:rtl/>
          <w:lang w:bidi="fa-IR"/>
        </w:rPr>
        <w:t>علوم سیاسی،</w:t>
      </w:r>
      <w:r w:rsidR="007B76E5" w:rsidRPr="007B76E5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B76E5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پالیسی اداره عامه</w:t>
      </w:r>
      <w:r w:rsidR="002E0DC3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2E0DC3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5839A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اداره عامه، </w:t>
      </w:r>
      <w:r w:rsidRPr="00EE45C8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مدیریت</w:t>
      </w:r>
      <w:r w:rsidR="00390A31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منابع بشری، </w:t>
      </w:r>
      <w:r w:rsidR="005839A9">
        <w:rPr>
          <w:rFonts w:asciiTheme="majorBidi" w:hAnsiTheme="majorBidi" w:cs="B Nazanin"/>
          <w:sz w:val="24"/>
          <w:szCs w:val="24"/>
          <w:rtl/>
          <w:lang w:bidi="fa-IR"/>
        </w:rPr>
        <w:t>اقتصاد</w:t>
      </w:r>
      <w:r w:rsidR="005839A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جامعه شناسی، مدیریت عمومی و روانشاسی </w:t>
      </w:r>
      <w:r w:rsidRPr="00EE45C8">
        <w:rPr>
          <w:rFonts w:asciiTheme="majorBidi" w:hAnsiTheme="majorBidi" w:cs="B Nazanin"/>
          <w:sz w:val="24"/>
          <w:szCs w:val="24"/>
          <w:rtl/>
          <w:lang w:bidi="fa-IR"/>
        </w:rPr>
        <w:t>و</w:t>
      </w:r>
      <w:r w:rsidR="005839A9">
        <w:rPr>
          <w:rFonts w:asciiTheme="majorBidi" w:hAnsiTheme="majorBidi" w:cs="B Nazanin" w:hint="cs"/>
          <w:sz w:val="24"/>
          <w:szCs w:val="24"/>
          <w:rtl/>
          <w:lang w:bidi="fa-IR"/>
        </w:rPr>
        <w:t>یا سایر رشته های مرتبط و</w:t>
      </w:r>
      <w:r w:rsidRPr="00EE45C8">
        <w:rPr>
          <w:rFonts w:asciiTheme="majorBidi" w:hAnsiTheme="majorBidi" w:cs="B Nazanin"/>
          <w:sz w:val="24"/>
          <w:szCs w:val="24"/>
          <w:rtl/>
          <w:lang w:bidi="fa-IR"/>
        </w:rPr>
        <w:t xml:space="preserve"> به درجات بلند تر تحصیلی در رشته های فوق ترجیح داده میشود.</w:t>
      </w:r>
    </w:p>
    <w:p w14:paraId="7B85EEEE" w14:textId="3F671349" w:rsidR="009F0898" w:rsidRPr="00EE45C8" w:rsidRDefault="005839A9" w:rsidP="00C8534F">
      <w:pPr>
        <w:pStyle w:val="ListParagraph"/>
        <w:numPr>
          <w:ilvl w:val="0"/>
          <w:numId w:val="39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یک سال </w:t>
      </w:r>
      <w:r w:rsidR="009F0898" w:rsidRPr="00EE45C8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مرتبط به وظیفه.</w:t>
      </w:r>
    </w:p>
    <w:p w14:paraId="1AAA2E2F" w14:textId="065FC2BD" w:rsidR="00EB22B4" w:rsidRPr="00EE45C8" w:rsidRDefault="00EB22B4" w:rsidP="005839A9">
      <w:pPr>
        <w:pStyle w:val="ListParagraph"/>
        <w:numPr>
          <w:ilvl w:val="0"/>
          <w:numId w:val="39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EE45C8">
        <w:rPr>
          <w:rFonts w:asciiTheme="majorBidi" w:hAnsiTheme="majorBidi" w:cs="B Nazanin"/>
          <w:sz w:val="24"/>
          <w:szCs w:val="24"/>
          <w:rtl/>
          <w:lang w:bidi="fa-IR"/>
        </w:rPr>
        <w:t xml:space="preserve">تسلط به یکی از زبان های رسمی( پشتو یا دری) و آشنایی(تحریر و تکلم) با </w:t>
      </w:r>
      <w:r w:rsidR="005839A9">
        <w:rPr>
          <w:rFonts w:asciiTheme="majorBidi" w:hAnsiTheme="majorBidi" w:cs="B Nazanin" w:hint="cs"/>
          <w:sz w:val="24"/>
          <w:szCs w:val="24"/>
          <w:rtl/>
          <w:lang w:bidi="fa-IR"/>
        </w:rPr>
        <w:t>لسان</w:t>
      </w:r>
      <w:bookmarkStart w:id="0" w:name="_GoBack"/>
      <w:bookmarkEnd w:id="0"/>
      <w:r w:rsidRPr="00EE45C8">
        <w:rPr>
          <w:rFonts w:asciiTheme="majorBidi" w:hAnsiTheme="majorBidi" w:cs="B Nazanin"/>
          <w:sz w:val="24"/>
          <w:szCs w:val="24"/>
          <w:rtl/>
          <w:lang w:bidi="fa-IR"/>
        </w:rPr>
        <w:t xml:space="preserve"> انگلیسی</w:t>
      </w:r>
      <w:r w:rsidRPr="00EE45C8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EE45C8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14:paraId="0DBA7B26" w14:textId="77777777" w:rsidR="00EB22B4" w:rsidRPr="00EE45C8" w:rsidRDefault="00EB22B4" w:rsidP="00C8534F">
      <w:pPr>
        <w:pStyle w:val="ListParagraph"/>
        <w:numPr>
          <w:ilvl w:val="0"/>
          <w:numId w:val="39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E45C8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p w14:paraId="1E2AF624" w14:textId="77777777" w:rsidR="00C16346" w:rsidRPr="00EE45C8" w:rsidRDefault="00C16346" w:rsidP="00A96576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sectPr w:rsidR="00C16346" w:rsidRPr="00EE45C8" w:rsidSect="00D257FC">
      <w:pgSz w:w="12240" w:h="15840"/>
      <w:pgMar w:top="810" w:right="126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169597F"/>
    <w:multiLevelType w:val="hybridMultilevel"/>
    <w:tmpl w:val="23C21E82"/>
    <w:lvl w:ilvl="0" w:tplc="4CFCC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CFCCD3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790FE4"/>
    <w:multiLevelType w:val="hybridMultilevel"/>
    <w:tmpl w:val="C15E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7" w15:restartNumberingAfterBreak="0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E9E1113"/>
    <w:multiLevelType w:val="hybridMultilevel"/>
    <w:tmpl w:val="077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2241F"/>
    <w:multiLevelType w:val="hybridMultilevel"/>
    <w:tmpl w:val="F12A9BEE"/>
    <w:lvl w:ilvl="0" w:tplc="02EA0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257F9"/>
    <w:multiLevelType w:val="hybridMultilevel"/>
    <w:tmpl w:val="F79EECC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87E68"/>
    <w:multiLevelType w:val="hybridMultilevel"/>
    <w:tmpl w:val="4E9886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A7107"/>
    <w:multiLevelType w:val="hybridMultilevel"/>
    <w:tmpl w:val="773CDB4A"/>
    <w:lvl w:ilvl="0" w:tplc="2E7E2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92C4E"/>
    <w:multiLevelType w:val="hybridMultilevel"/>
    <w:tmpl w:val="317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7"/>
  </w:num>
  <w:num w:numId="4">
    <w:abstractNumId w:val="24"/>
  </w:num>
  <w:num w:numId="5">
    <w:abstractNumId w:val="13"/>
  </w:num>
  <w:num w:numId="6">
    <w:abstractNumId w:val="5"/>
  </w:num>
  <w:num w:numId="7">
    <w:abstractNumId w:val="11"/>
  </w:num>
  <w:num w:numId="8">
    <w:abstractNumId w:val="6"/>
  </w:num>
  <w:num w:numId="9">
    <w:abstractNumId w:val="32"/>
  </w:num>
  <w:num w:numId="10">
    <w:abstractNumId w:val="20"/>
  </w:num>
  <w:num w:numId="11">
    <w:abstractNumId w:val="23"/>
  </w:num>
  <w:num w:numId="12">
    <w:abstractNumId w:val="16"/>
  </w:num>
  <w:num w:numId="13">
    <w:abstractNumId w:val="9"/>
  </w:num>
  <w:num w:numId="14">
    <w:abstractNumId w:val="29"/>
  </w:num>
  <w:num w:numId="15">
    <w:abstractNumId w:val="37"/>
  </w:num>
  <w:num w:numId="16">
    <w:abstractNumId w:val="11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</w:num>
  <w:num w:numId="19">
    <w:abstractNumId w:val="15"/>
  </w:num>
  <w:num w:numId="20">
    <w:abstractNumId w:val="31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4"/>
  </w:num>
  <w:num w:numId="27">
    <w:abstractNumId w:val="18"/>
  </w:num>
  <w:num w:numId="28">
    <w:abstractNumId w:val="3"/>
  </w:num>
  <w:num w:numId="29">
    <w:abstractNumId w:val="8"/>
  </w:num>
  <w:num w:numId="30">
    <w:abstractNumId w:val="30"/>
  </w:num>
  <w:num w:numId="31">
    <w:abstractNumId w:val="38"/>
  </w:num>
  <w:num w:numId="32">
    <w:abstractNumId w:val="14"/>
  </w:num>
  <w:num w:numId="33">
    <w:abstractNumId w:val="35"/>
  </w:num>
  <w:num w:numId="34">
    <w:abstractNumId w:val="36"/>
  </w:num>
  <w:num w:numId="35">
    <w:abstractNumId w:val="17"/>
  </w:num>
  <w:num w:numId="36">
    <w:abstractNumId w:val="2"/>
  </w:num>
  <w:num w:numId="37">
    <w:abstractNumId w:val="1"/>
  </w:num>
  <w:num w:numId="38">
    <w:abstractNumId w:val="33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474C"/>
    <w:rsid w:val="00006BD9"/>
    <w:rsid w:val="000261FA"/>
    <w:rsid w:val="00027DAB"/>
    <w:rsid w:val="00032F15"/>
    <w:rsid w:val="00034F63"/>
    <w:rsid w:val="00037686"/>
    <w:rsid w:val="000425A7"/>
    <w:rsid w:val="00042CAB"/>
    <w:rsid w:val="00052B9F"/>
    <w:rsid w:val="00067D9F"/>
    <w:rsid w:val="00071F1A"/>
    <w:rsid w:val="00074ADC"/>
    <w:rsid w:val="00076EEF"/>
    <w:rsid w:val="00083EA4"/>
    <w:rsid w:val="000855DA"/>
    <w:rsid w:val="00086B5B"/>
    <w:rsid w:val="0008726E"/>
    <w:rsid w:val="000923CA"/>
    <w:rsid w:val="00092CE0"/>
    <w:rsid w:val="00096005"/>
    <w:rsid w:val="00096ADD"/>
    <w:rsid w:val="000A3CFF"/>
    <w:rsid w:val="000A412D"/>
    <w:rsid w:val="000A56AA"/>
    <w:rsid w:val="000A5940"/>
    <w:rsid w:val="000B0432"/>
    <w:rsid w:val="000C1321"/>
    <w:rsid w:val="000C17BB"/>
    <w:rsid w:val="000C3523"/>
    <w:rsid w:val="000C566C"/>
    <w:rsid w:val="000D026B"/>
    <w:rsid w:val="000D4923"/>
    <w:rsid w:val="000D6A36"/>
    <w:rsid w:val="000E461D"/>
    <w:rsid w:val="000F71D7"/>
    <w:rsid w:val="00100ACB"/>
    <w:rsid w:val="00100E3F"/>
    <w:rsid w:val="00101E7C"/>
    <w:rsid w:val="001021AC"/>
    <w:rsid w:val="0011221D"/>
    <w:rsid w:val="00114137"/>
    <w:rsid w:val="001159A1"/>
    <w:rsid w:val="00127C8E"/>
    <w:rsid w:val="00135471"/>
    <w:rsid w:val="001473C8"/>
    <w:rsid w:val="001541D9"/>
    <w:rsid w:val="001544BB"/>
    <w:rsid w:val="00165052"/>
    <w:rsid w:val="001713E9"/>
    <w:rsid w:val="001734A5"/>
    <w:rsid w:val="0018139F"/>
    <w:rsid w:val="00185BEA"/>
    <w:rsid w:val="00194F75"/>
    <w:rsid w:val="001A0C45"/>
    <w:rsid w:val="001A4211"/>
    <w:rsid w:val="001B26DA"/>
    <w:rsid w:val="001D2406"/>
    <w:rsid w:val="001D2F79"/>
    <w:rsid w:val="001D4F94"/>
    <w:rsid w:val="001D50B0"/>
    <w:rsid w:val="001D7653"/>
    <w:rsid w:val="001E4A4D"/>
    <w:rsid w:val="001F2FEE"/>
    <w:rsid w:val="00202CA1"/>
    <w:rsid w:val="00204CAB"/>
    <w:rsid w:val="00206256"/>
    <w:rsid w:val="00214C9B"/>
    <w:rsid w:val="00220C51"/>
    <w:rsid w:val="00223775"/>
    <w:rsid w:val="00223804"/>
    <w:rsid w:val="002316F5"/>
    <w:rsid w:val="0023360C"/>
    <w:rsid w:val="0023522C"/>
    <w:rsid w:val="00244808"/>
    <w:rsid w:val="002542E7"/>
    <w:rsid w:val="00256FF1"/>
    <w:rsid w:val="00262F71"/>
    <w:rsid w:val="00263A2B"/>
    <w:rsid w:val="00276806"/>
    <w:rsid w:val="002824A6"/>
    <w:rsid w:val="002904BC"/>
    <w:rsid w:val="00294D0A"/>
    <w:rsid w:val="002B35B2"/>
    <w:rsid w:val="002B6628"/>
    <w:rsid w:val="002C2617"/>
    <w:rsid w:val="002E0DC3"/>
    <w:rsid w:val="00301DA8"/>
    <w:rsid w:val="00312D07"/>
    <w:rsid w:val="003166C3"/>
    <w:rsid w:val="00321739"/>
    <w:rsid w:val="00332EFC"/>
    <w:rsid w:val="00341DC5"/>
    <w:rsid w:val="00341F76"/>
    <w:rsid w:val="00344C47"/>
    <w:rsid w:val="0035050A"/>
    <w:rsid w:val="003513CD"/>
    <w:rsid w:val="00374147"/>
    <w:rsid w:val="00386E86"/>
    <w:rsid w:val="00390258"/>
    <w:rsid w:val="00390A31"/>
    <w:rsid w:val="003A107A"/>
    <w:rsid w:val="003A5F91"/>
    <w:rsid w:val="003A6117"/>
    <w:rsid w:val="003C5FFE"/>
    <w:rsid w:val="003D2FFA"/>
    <w:rsid w:val="003D346C"/>
    <w:rsid w:val="003F3368"/>
    <w:rsid w:val="003F7E9E"/>
    <w:rsid w:val="0040105A"/>
    <w:rsid w:val="00402B85"/>
    <w:rsid w:val="00406617"/>
    <w:rsid w:val="00407D6D"/>
    <w:rsid w:val="00422071"/>
    <w:rsid w:val="004269A5"/>
    <w:rsid w:val="004355C2"/>
    <w:rsid w:val="00442C40"/>
    <w:rsid w:val="00445F5A"/>
    <w:rsid w:val="00455A44"/>
    <w:rsid w:val="00462A82"/>
    <w:rsid w:val="00463B28"/>
    <w:rsid w:val="004670E5"/>
    <w:rsid w:val="00474E4A"/>
    <w:rsid w:val="00475FC2"/>
    <w:rsid w:val="00477EB3"/>
    <w:rsid w:val="004807A0"/>
    <w:rsid w:val="004843F7"/>
    <w:rsid w:val="00486F79"/>
    <w:rsid w:val="004918B7"/>
    <w:rsid w:val="004A60E5"/>
    <w:rsid w:val="004B0EC7"/>
    <w:rsid w:val="004B2342"/>
    <w:rsid w:val="004C308F"/>
    <w:rsid w:val="004C3CBC"/>
    <w:rsid w:val="004D25A6"/>
    <w:rsid w:val="004D46C6"/>
    <w:rsid w:val="004E1C45"/>
    <w:rsid w:val="004E617E"/>
    <w:rsid w:val="004F64EE"/>
    <w:rsid w:val="00531D20"/>
    <w:rsid w:val="00533D96"/>
    <w:rsid w:val="005355F3"/>
    <w:rsid w:val="00535A1C"/>
    <w:rsid w:val="0054378F"/>
    <w:rsid w:val="00545733"/>
    <w:rsid w:val="005527EA"/>
    <w:rsid w:val="0055311B"/>
    <w:rsid w:val="00560D09"/>
    <w:rsid w:val="0056592F"/>
    <w:rsid w:val="00570193"/>
    <w:rsid w:val="00572DC2"/>
    <w:rsid w:val="005750EF"/>
    <w:rsid w:val="005839A9"/>
    <w:rsid w:val="0058698E"/>
    <w:rsid w:val="00586A00"/>
    <w:rsid w:val="005915A2"/>
    <w:rsid w:val="005A0DE4"/>
    <w:rsid w:val="005A1B30"/>
    <w:rsid w:val="005A295A"/>
    <w:rsid w:val="005A7C5C"/>
    <w:rsid w:val="005B229C"/>
    <w:rsid w:val="005C1A02"/>
    <w:rsid w:val="005D1105"/>
    <w:rsid w:val="005D15A8"/>
    <w:rsid w:val="005D4619"/>
    <w:rsid w:val="005F76F0"/>
    <w:rsid w:val="00604B3D"/>
    <w:rsid w:val="00605E0A"/>
    <w:rsid w:val="00606EAD"/>
    <w:rsid w:val="00607E2E"/>
    <w:rsid w:val="00611CB2"/>
    <w:rsid w:val="00611DAA"/>
    <w:rsid w:val="00612541"/>
    <w:rsid w:val="00612C9B"/>
    <w:rsid w:val="006134E9"/>
    <w:rsid w:val="00625662"/>
    <w:rsid w:val="00631093"/>
    <w:rsid w:val="00632135"/>
    <w:rsid w:val="00636A1D"/>
    <w:rsid w:val="00652645"/>
    <w:rsid w:val="006551FC"/>
    <w:rsid w:val="00682AF8"/>
    <w:rsid w:val="0069016A"/>
    <w:rsid w:val="00695240"/>
    <w:rsid w:val="006A3F40"/>
    <w:rsid w:val="006A4966"/>
    <w:rsid w:val="006A5820"/>
    <w:rsid w:val="006B0D58"/>
    <w:rsid w:val="006B25C1"/>
    <w:rsid w:val="006B5F8B"/>
    <w:rsid w:val="006B75FA"/>
    <w:rsid w:val="006C234A"/>
    <w:rsid w:val="006C3C9C"/>
    <w:rsid w:val="006C430A"/>
    <w:rsid w:val="006D45FE"/>
    <w:rsid w:val="006E4B1C"/>
    <w:rsid w:val="006E7DDC"/>
    <w:rsid w:val="006F0FF2"/>
    <w:rsid w:val="006F4EC6"/>
    <w:rsid w:val="006F7F0E"/>
    <w:rsid w:val="00734FA5"/>
    <w:rsid w:val="00741F39"/>
    <w:rsid w:val="00746C9C"/>
    <w:rsid w:val="00746EF6"/>
    <w:rsid w:val="00751C19"/>
    <w:rsid w:val="0075241D"/>
    <w:rsid w:val="0075415E"/>
    <w:rsid w:val="007616C3"/>
    <w:rsid w:val="0077325D"/>
    <w:rsid w:val="00782AD0"/>
    <w:rsid w:val="00786853"/>
    <w:rsid w:val="00790775"/>
    <w:rsid w:val="007A2799"/>
    <w:rsid w:val="007A5019"/>
    <w:rsid w:val="007B76E5"/>
    <w:rsid w:val="007D2937"/>
    <w:rsid w:val="007D5847"/>
    <w:rsid w:val="007D77FC"/>
    <w:rsid w:val="007E131C"/>
    <w:rsid w:val="007E2C85"/>
    <w:rsid w:val="007E5B02"/>
    <w:rsid w:val="007E6630"/>
    <w:rsid w:val="00803B2C"/>
    <w:rsid w:val="008056B7"/>
    <w:rsid w:val="00817291"/>
    <w:rsid w:val="00840E66"/>
    <w:rsid w:val="0084131B"/>
    <w:rsid w:val="00844EDE"/>
    <w:rsid w:val="00845B10"/>
    <w:rsid w:val="00852E7D"/>
    <w:rsid w:val="00852E85"/>
    <w:rsid w:val="00856704"/>
    <w:rsid w:val="0087124C"/>
    <w:rsid w:val="0087229B"/>
    <w:rsid w:val="00883CBB"/>
    <w:rsid w:val="00890864"/>
    <w:rsid w:val="00891B93"/>
    <w:rsid w:val="008A010B"/>
    <w:rsid w:val="008A32D7"/>
    <w:rsid w:val="008A6271"/>
    <w:rsid w:val="008B3896"/>
    <w:rsid w:val="008C2726"/>
    <w:rsid w:val="008C46EB"/>
    <w:rsid w:val="008C78DA"/>
    <w:rsid w:val="008D2B42"/>
    <w:rsid w:val="008D43AF"/>
    <w:rsid w:val="008F0436"/>
    <w:rsid w:val="008F28C8"/>
    <w:rsid w:val="008F6269"/>
    <w:rsid w:val="00900178"/>
    <w:rsid w:val="009058CD"/>
    <w:rsid w:val="0091132E"/>
    <w:rsid w:val="009167C7"/>
    <w:rsid w:val="00916BEE"/>
    <w:rsid w:val="009171FD"/>
    <w:rsid w:val="00927231"/>
    <w:rsid w:val="009272A2"/>
    <w:rsid w:val="009372DE"/>
    <w:rsid w:val="00941141"/>
    <w:rsid w:val="00951EDE"/>
    <w:rsid w:val="0095351B"/>
    <w:rsid w:val="00955230"/>
    <w:rsid w:val="00974841"/>
    <w:rsid w:val="00976D36"/>
    <w:rsid w:val="009900BE"/>
    <w:rsid w:val="00996FB4"/>
    <w:rsid w:val="009A0B16"/>
    <w:rsid w:val="009A1564"/>
    <w:rsid w:val="009A175A"/>
    <w:rsid w:val="009A2970"/>
    <w:rsid w:val="009A4A0E"/>
    <w:rsid w:val="009A574C"/>
    <w:rsid w:val="009B6A4E"/>
    <w:rsid w:val="009B6C68"/>
    <w:rsid w:val="009C29FD"/>
    <w:rsid w:val="009C6073"/>
    <w:rsid w:val="009D7043"/>
    <w:rsid w:val="009E1BF9"/>
    <w:rsid w:val="009E79BF"/>
    <w:rsid w:val="009F0898"/>
    <w:rsid w:val="009F4499"/>
    <w:rsid w:val="00A018D8"/>
    <w:rsid w:val="00A10EF8"/>
    <w:rsid w:val="00A14AE9"/>
    <w:rsid w:val="00A15D62"/>
    <w:rsid w:val="00A20AF5"/>
    <w:rsid w:val="00A21506"/>
    <w:rsid w:val="00A21906"/>
    <w:rsid w:val="00A22A83"/>
    <w:rsid w:val="00A36E01"/>
    <w:rsid w:val="00A371BA"/>
    <w:rsid w:val="00A37495"/>
    <w:rsid w:val="00A47842"/>
    <w:rsid w:val="00A51AA7"/>
    <w:rsid w:val="00A60637"/>
    <w:rsid w:val="00A63FD6"/>
    <w:rsid w:val="00A660BF"/>
    <w:rsid w:val="00A74C5D"/>
    <w:rsid w:val="00A7755B"/>
    <w:rsid w:val="00A84E89"/>
    <w:rsid w:val="00A91774"/>
    <w:rsid w:val="00A96576"/>
    <w:rsid w:val="00AA6471"/>
    <w:rsid w:val="00AB5E01"/>
    <w:rsid w:val="00AC1BF8"/>
    <w:rsid w:val="00AD621D"/>
    <w:rsid w:val="00AE1093"/>
    <w:rsid w:val="00AE40D9"/>
    <w:rsid w:val="00AF62A8"/>
    <w:rsid w:val="00B07F4E"/>
    <w:rsid w:val="00B118C9"/>
    <w:rsid w:val="00B22C6C"/>
    <w:rsid w:val="00B44F0F"/>
    <w:rsid w:val="00B645D8"/>
    <w:rsid w:val="00B66149"/>
    <w:rsid w:val="00B67ACC"/>
    <w:rsid w:val="00B80C0C"/>
    <w:rsid w:val="00B81179"/>
    <w:rsid w:val="00B83B6F"/>
    <w:rsid w:val="00B9532E"/>
    <w:rsid w:val="00B95CD4"/>
    <w:rsid w:val="00B972B2"/>
    <w:rsid w:val="00BB128E"/>
    <w:rsid w:val="00BB38E8"/>
    <w:rsid w:val="00BB4378"/>
    <w:rsid w:val="00BC4664"/>
    <w:rsid w:val="00BC656D"/>
    <w:rsid w:val="00BD23D1"/>
    <w:rsid w:val="00BD3CAB"/>
    <w:rsid w:val="00BF5741"/>
    <w:rsid w:val="00C034D5"/>
    <w:rsid w:val="00C067AF"/>
    <w:rsid w:val="00C16346"/>
    <w:rsid w:val="00C24A35"/>
    <w:rsid w:val="00C3004A"/>
    <w:rsid w:val="00C31CF7"/>
    <w:rsid w:val="00C37FE5"/>
    <w:rsid w:val="00C42504"/>
    <w:rsid w:val="00C45B60"/>
    <w:rsid w:val="00C56E54"/>
    <w:rsid w:val="00C70776"/>
    <w:rsid w:val="00C7633C"/>
    <w:rsid w:val="00C8534F"/>
    <w:rsid w:val="00C9173D"/>
    <w:rsid w:val="00C949A7"/>
    <w:rsid w:val="00CA4CE4"/>
    <w:rsid w:val="00CA6821"/>
    <w:rsid w:val="00CB6AA4"/>
    <w:rsid w:val="00CB705F"/>
    <w:rsid w:val="00CC7C32"/>
    <w:rsid w:val="00CD142D"/>
    <w:rsid w:val="00CD41DD"/>
    <w:rsid w:val="00CE0519"/>
    <w:rsid w:val="00CE5212"/>
    <w:rsid w:val="00D00A80"/>
    <w:rsid w:val="00D0593C"/>
    <w:rsid w:val="00D13896"/>
    <w:rsid w:val="00D15C73"/>
    <w:rsid w:val="00D235DF"/>
    <w:rsid w:val="00D257FC"/>
    <w:rsid w:val="00D278FD"/>
    <w:rsid w:val="00D4364C"/>
    <w:rsid w:val="00D63ED5"/>
    <w:rsid w:val="00D723F3"/>
    <w:rsid w:val="00D7414B"/>
    <w:rsid w:val="00D7555F"/>
    <w:rsid w:val="00D84D3C"/>
    <w:rsid w:val="00D87BC4"/>
    <w:rsid w:val="00D913AE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6441"/>
    <w:rsid w:val="00DE7953"/>
    <w:rsid w:val="00DF26C8"/>
    <w:rsid w:val="00DF4525"/>
    <w:rsid w:val="00DF4EED"/>
    <w:rsid w:val="00E054AB"/>
    <w:rsid w:val="00E06E3F"/>
    <w:rsid w:val="00E0792F"/>
    <w:rsid w:val="00E07DF5"/>
    <w:rsid w:val="00E12C56"/>
    <w:rsid w:val="00E15196"/>
    <w:rsid w:val="00E274D0"/>
    <w:rsid w:val="00E27D41"/>
    <w:rsid w:val="00E324F0"/>
    <w:rsid w:val="00E5230A"/>
    <w:rsid w:val="00E545CB"/>
    <w:rsid w:val="00E60201"/>
    <w:rsid w:val="00E63AAB"/>
    <w:rsid w:val="00E70117"/>
    <w:rsid w:val="00E76082"/>
    <w:rsid w:val="00E80D81"/>
    <w:rsid w:val="00E93B4D"/>
    <w:rsid w:val="00E943B5"/>
    <w:rsid w:val="00EB22B4"/>
    <w:rsid w:val="00EB6A68"/>
    <w:rsid w:val="00EC11CA"/>
    <w:rsid w:val="00EC13E9"/>
    <w:rsid w:val="00EC6C82"/>
    <w:rsid w:val="00EC6F7B"/>
    <w:rsid w:val="00EC7877"/>
    <w:rsid w:val="00ED0104"/>
    <w:rsid w:val="00ED5230"/>
    <w:rsid w:val="00EE1A62"/>
    <w:rsid w:val="00EE45C8"/>
    <w:rsid w:val="00EF5917"/>
    <w:rsid w:val="00F02F17"/>
    <w:rsid w:val="00F139A2"/>
    <w:rsid w:val="00F205CB"/>
    <w:rsid w:val="00F2072F"/>
    <w:rsid w:val="00F219D7"/>
    <w:rsid w:val="00F21ED5"/>
    <w:rsid w:val="00F22D73"/>
    <w:rsid w:val="00F3027F"/>
    <w:rsid w:val="00F43B69"/>
    <w:rsid w:val="00F61718"/>
    <w:rsid w:val="00F61736"/>
    <w:rsid w:val="00F61AE1"/>
    <w:rsid w:val="00F653C3"/>
    <w:rsid w:val="00F7412D"/>
    <w:rsid w:val="00F840E4"/>
    <w:rsid w:val="00F94A63"/>
    <w:rsid w:val="00FA0A47"/>
    <w:rsid w:val="00FA177B"/>
    <w:rsid w:val="00FA6D28"/>
    <w:rsid w:val="00FB0296"/>
    <w:rsid w:val="00FB1367"/>
    <w:rsid w:val="00FB18E9"/>
    <w:rsid w:val="00FB5651"/>
    <w:rsid w:val="00FC3BA0"/>
    <w:rsid w:val="00FC77BE"/>
    <w:rsid w:val="00FD2550"/>
    <w:rsid w:val="00FD5EC2"/>
    <w:rsid w:val="00FE26E5"/>
    <w:rsid w:val="00FE6B4B"/>
    <w:rsid w:val="00FF1BEE"/>
    <w:rsid w:val="00FF1DB9"/>
    <w:rsid w:val="00FF35AC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3FDA"/>
  <w15:docId w15:val="{A7828268-55EE-472C-A64A-16133268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customStyle="1" w:styleId="PlainTable31">
    <w:name w:val="Plain Table 31"/>
    <w:basedOn w:val="TableNormal"/>
    <w:uiPriority w:val="43"/>
    <w:rsid w:val="006B5F8B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F2D7-5E35-477C-A92D-08925F6C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Wahidullah HRD. Joya</cp:lastModifiedBy>
  <cp:revision>27</cp:revision>
  <cp:lastPrinted>2009-08-16T20:30:00Z</cp:lastPrinted>
  <dcterms:created xsi:type="dcterms:W3CDTF">2019-08-07T06:53:00Z</dcterms:created>
  <dcterms:modified xsi:type="dcterms:W3CDTF">2019-09-17T07:47:00Z</dcterms:modified>
</cp:coreProperties>
</file>